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C4925" w14:textId="77777777" w:rsidR="00C95D10" w:rsidRPr="00C95D10" w:rsidRDefault="00C95D10" w:rsidP="00C95D10"/>
    <w:p w14:paraId="001BF5C0" w14:textId="77777777" w:rsidR="00714ACE" w:rsidRPr="00714ACE" w:rsidRDefault="00714ACE" w:rsidP="00714ACE">
      <w:pPr>
        <w:pStyle w:val="Heading2"/>
        <w:rPr>
          <w:rFonts w:eastAsia="Times New Roman"/>
          <w:lang w:eastAsia="en-GB"/>
        </w:rPr>
      </w:pPr>
      <w:r w:rsidRPr="00714ACE">
        <w:rPr>
          <w:rFonts w:eastAsia="Times New Roman"/>
          <w:lang w:eastAsia="en-GB"/>
        </w:rPr>
        <w:t>Comprehensive data protection impact assessment (DPIA)</w:t>
      </w:r>
    </w:p>
    <w:p w14:paraId="116DA41D" w14:textId="4BAF6432" w:rsidR="0009574A" w:rsidRPr="007A6762" w:rsidRDefault="0009574A" w:rsidP="007A6762"/>
    <w:p w14:paraId="0419627B" w14:textId="08060BB6" w:rsidR="00714ACE" w:rsidRDefault="00714ACE" w:rsidP="00714ACE">
      <w:pPr>
        <w:rPr>
          <w:rFonts w:eastAsia="Times New Roman" w:cs="Arial"/>
          <w:lang w:eastAsia="en-GB"/>
        </w:rPr>
      </w:pPr>
      <w:r w:rsidRPr="000624FE">
        <w:rPr>
          <w:rFonts w:eastAsia="Times New Roman" w:cs="Arial"/>
          <w:lang w:eastAsia="en-GB"/>
        </w:rPr>
        <w:t>A DPIA must, as a minimum, contain:</w:t>
      </w:r>
    </w:p>
    <w:p w14:paraId="6AFC03FB" w14:textId="77777777" w:rsidR="000624FE" w:rsidRPr="000624FE" w:rsidRDefault="000624FE" w:rsidP="00714ACE">
      <w:pPr>
        <w:rPr>
          <w:rFonts w:eastAsia="Times New Roman" w:cs="Arial"/>
          <w:lang w:eastAsia="en-GB"/>
        </w:rPr>
      </w:pPr>
    </w:p>
    <w:p w14:paraId="5CE3BA82" w14:textId="22151FA5" w:rsidR="00714ACE" w:rsidRPr="000624FE" w:rsidRDefault="000624FE" w:rsidP="000624FE">
      <w:pPr>
        <w:pStyle w:val="ListParagraph"/>
        <w:numPr>
          <w:ilvl w:val="0"/>
          <w:numId w:val="2"/>
        </w:numPr>
      </w:pPr>
      <w:r>
        <w:t>A</w:t>
      </w:r>
      <w:r w:rsidR="00714ACE" w:rsidRPr="000624FE">
        <w:t xml:space="preserve"> thorough description of the planned </w:t>
      </w:r>
      <w:hyperlink r:id="rId8" w:history="1">
        <w:r w:rsidR="00714ACE" w:rsidRPr="000624FE">
          <w:rPr>
            <w:rStyle w:val="Hyperlink"/>
          </w:rPr>
          <w:t>processing</w:t>
        </w:r>
      </w:hyperlink>
      <w:r w:rsidR="00714ACE" w:rsidRPr="000624FE">
        <w:t xml:space="preserve"> operations and the purposes of the </w:t>
      </w:r>
      <w:r>
        <w:t xml:space="preserve">processing </w:t>
      </w:r>
      <w:r w:rsidR="00714ACE" w:rsidRPr="000624FE">
        <w:t>including, where applicable, the </w:t>
      </w:r>
      <w:hyperlink r:id="rId9" w:history="1">
        <w:r w:rsidR="00714ACE" w:rsidRPr="000624FE">
          <w:rPr>
            <w:rStyle w:val="Hyperlink"/>
          </w:rPr>
          <w:t>legitimate reasons</w:t>
        </w:r>
      </w:hyperlink>
      <w:r w:rsidR="00714ACE" w:rsidRPr="000624FE">
        <w:t xml:space="preserve"> for processing the data</w:t>
      </w:r>
      <w:r>
        <w:t>.</w:t>
      </w:r>
    </w:p>
    <w:p w14:paraId="2777056A" w14:textId="10EBBD12" w:rsidR="00714ACE" w:rsidRPr="000624FE" w:rsidRDefault="000624FE" w:rsidP="000624FE">
      <w:pPr>
        <w:pStyle w:val="ListParagraph"/>
        <w:numPr>
          <w:ilvl w:val="0"/>
          <w:numId w:val="2"/>
        </w:numPr>
      </w:pPr>
      <w:r>
        <w:t>A</w:t>
      </w:r>
      <w:r w:rsidR="00714ACE" w:rsidRPr="000624FE">
        <w:t xml:space="preserve">n assessment of the necessity and proportionality of the </w:t>
      </w:r>
      <w:r w:rsidR="000A713F">
        <w:t xml:space="preserve">processing </w:t>
      </w:r>
      <w:r w:rsidR="00714ACE" w:rsidRPr="000624FE">
        <w:t>operations in relation to the purposes</w:t>
      </w:r>
      <w:r>
        <w:t>.</w:t>
      </w:r>
    </w:p>
    <w:p w14:paraId="1C177479" w14:textId="249CAE26" w:rsidR="00714ACE" w:rsidRPr="000624FE" w:rsidRDefault="000624FE" w:rsidP="000624FE">
      <w:pPr>
        <w:pStyle w:val="ListParagraph"/>
        <w:numPr>
          <w:ilvl w:val="0"/>
          <w:numId w:val="2"/>
        </w:numPr>
      </w:pPr>
      <w:r>
        <w:t>A</w:t>
      </w:r>
      <w:r w:rsidR="00714ACE" w:rsidRPr="000624FE">
        <w:t xml:space="preserve">n assessment of the risks to the </w:t>
      </w:r>
      <w:hyperlink r:id="rId10" w:history="1">
        <w:r w:rsidR="00714ACE" w:rsidRPr="000624FE">
          <w:rPr>
            <w:rStyle w:val="Hyperlink"/>
          </w:rPr>
          <w:t>rights</w:t>
        </w:r>
      </w:hyperlink>
      <w:r w:rsidR="00714ACE" w:rsidRPr="000624FE">
        <w:t xml:space="preserve"> and freedoms of data subjects</w:t>
      </w:r>
      <w:r w:rsidR="00C95D10">
        <w:t>.</w:t>
      </w:r>
    </w:p>
    <w:p w14:paraId="4ADC0BF1" w14:textId="6D9D1885" w:rsidR="00714ACE" w:rsidRDefault="000624FE" w:rsidP="000624FE">
      <w:pPr>
        <w:pStyle w:val="ListParagraph"/>
        <w:numPr>
          <w:ilvl w:val="0"/>
          <w:numId w:val="2"/>
        </w:numPr>
      </w:pPr>
      <w:r>
        <w:t>T</w:t>
      </w:r>
      <w:r w:rsidR="00714ACE" w:rsidRPr="000624FE">
        <w:t>he </w:t>
      </w:r>
      <w:hyperlink r:id="rId11" w:history="1">
        <w:r w:rsidR="00714ACE" w:rsidRPr="000624FE">
          <w:rPr>
            <w:rStyle w:val="Hyperlink"/>
          </w:rPr>
          <w:t>measures</w:t>
        </w:r>
      </w:hyperlink>
      <w:r w:rsidR="00714ACE" w:rsidRPr="000624FE">
        <w:t xml:space="preserve"> intended to address the risks, including safeguards, security </w:t>
      </w:r>
      <w:hyperlink r:id="rId12" w:history="1">
        <w:r w:rsidR="00714ACE" w:rsidRPr="000624FE">
          <w:rPr>
            <w:rStyle w:val="Hyperlink"/>
          </w:rPr>
          <w:t>measures</w:t>
        </w:r>
      </w:hyperlink>
      <w:r w:rsidR="00714ACE" w:rsidRPr="000624FE">
        <w:t xml:space="preserve"> and mechanisms to ensure the protection of </w:t>
      </w:r>
      <w:hyperlink r:id="rId13" w:history="1">
        <w:r w:rsidR="00714ACE" w:rsidRPr="000624FE">
          <w:rPr>
            <w:rStyle w:val="Hyperlink"/>
          </w:rPr>
          <w:t>personal data</w:t>
        </w:r>
      </w:hyperlink>
      <w:r w:rsidR="00714ACE" w:rsidRPr="000624FE">
        <w:t xml:space="preserve"> and to demonstrate compliance with the General Data Protection Regulations (GDPR) with regard to the </w:t>
      </w:r>
      <w:r w:rsidR="000A713F">
        <w:t xml:space="preserve">rights </w:t>
      </w:r>
      <w:r w:rsidR="00714ACE" w:rsidRPr="000624FE">
        <w:t>of data subjects and other persons concerned</w:t>
      </w:r>
      <w:r w:rsidR="00C95D10">
        <w:t>.</w:t>
      </w:r>
    </w:p>
    <w:p w14:paraId="3EC287E0" w14:textId="77777777" w:rsidR="00C95D10" w:rsidRPr="000624FE" w:rsidRDefault="00C95D10" w:rsidP="00C95D10">
      <w:pPr>
        <w:pStyle w:val="ListParagraph"/>
        <w:ind w:left="360"/>
      </w:pPr>
    </w:p>
    <w:p w14:paraId="76C2E90D" w14:textId="0D715164" w:rsidR="00714ACE" w:rsidRDefault="00714ACE" w:rsidP="00C95D10">
      <w:r w:rsidRPr="000624FE">
        <w:t>“The national data opt-out allows a patient to choose if they do not want their confidential patient information to be used for purposes beyond their individual care and treatment - for research and planning.”</w:t>
      </w:r>
    </w:p>
    <w:p w14:paraId="4F4C207A" w14:textId="6FA7FFEE" w:rsidR="00C95D10" w:rsidRDefault="00C95D10" w:rsidP="00C95D10"/>
    <w:p w14:paraId="1B12358A" w14:textId="6027A022" w:rsidR="00C95D10" w:rsidRPr="00C95D10" w:rsidRDefault="00C95D10" w:rsidP="00C95D10">
      <w:pPr>
        <w:rPr>
          <w:b/>
          <w:bCs/>
        </w:rPr>
      </w:pPr>
      <w:r w:rsidRPr="00C95D10">
        <w:rPr>
          <w:b/>
          <w:bCs/>
        </w:rPr>
        <w:t xml:space="preserve">Area and/or function DPIA covers: </w:t>
      </w:r>
      <w:bookmarkStart w:id="0" w:name="_Hlk86756885"/>
      <w:sdt>
        <w:sdtPr>
          <w:rPr>
            <w:rFonts w:eastAsia="Times New Roman"/>
          </w:rPr>
          <w:id w:val="1414897125"/>
          <w:placeholder>
            <w:docPart w:val="0A7B1968272141B389D92569E71D6794"/>
          </w:placeholder>
          <w:temporary/>
          <w:showingPlcHdr/>
          <w:text/>
        </w:sdtPr>
        <w:sdtEndPr/>
        <w:sdtContent>
          <w:r w:rsidRPr="007B723F">
            <w:rPr>
              <w:rFonts w:eastAsia="Times New Roman"/>
            </w:rPr>
            <w:t>Click or tap here to enter text.</w:t>
          </w:r>
        </w:sdtContent>
      </w:sdt>
      <w:bookmarkEnd w:id="0"/>
    </w:p>
    <w:p w14:paraId="2E738305" w14:textId="34D07DBF" w:rsidR="00714ACE" w:rsidRDefault="00C95D10" w:rsidP="00714ACE">
      <w:pPr>
        <w:rPr>
          <w:rFonts w:eastAsia="Times New Roman"/>
        </w:rPr>
      </w:pPr>
      <w:r w:rsidRPr="00C95D10">
        <w:rPr>
          <w:rFonts w:eastAsia="Times New Roman" w:cs="Arial"/>
          <w:b/>
          <w:bCs/>
          <w:lang w:eastAsia="en-GB"/>
        </w:rPr>
        <w:t xml:space="preserve">DPIA completed by: </w:t>
      </w:r>
      <w:bookmarkStart w:id="1" w:name="_Hlk123221905"/>
      <w:sdt>
        <w:sdtPr>
          <w:rPr>
            <w:rFonts w:eastAsia="Times New Roman"/>
          </w:rPr>
          <w:id w:val="1628502744"/>
          <w:placeholder>
            <w:docPart w:val="968C0FCBFED14014A216689990E66FE2"/>
          </w:placeholder>
          <w:temporary/>
          <w:showingPlcHdr/>
          <w:text/>
        </w:sdtPr>
        <w:sdtEndPr/>
        <w:sdtContent>
          <w:r w:rsidRPr="007B723F">
            <w:rPr>
              <w:rFonts w:eastAsia="Times New Roman"/>
            </w:rPr>
            <w:t>Click or tap here to enter text.</w:t>
          </w:r>
        </w:sdtContent>
      </w:sdt>
      <w:bookmarkEnd w:id="1"/>
    </w:p>
    <w:p w14:paraId="3D74E5BF" w14:textId="3BE8C877" w:rsidR="00C95D10" w:rsidRPr="00C95D10" w:rsidRDefault="00C95D10" w:rsidP="00714ACE">
      <w:pPr>
        <w:rPr>
          <w:rFonts w:eastAsia="Times New Roman"/>
          <w:b/>
          <w:bCs/>
        </w:rPr>
      </w:pPr>
      <w:r w:rsidRPr="00C95D10">
        <w:rPr>
          <w:rFonts w:eastAsia="Times New Roman"/>
          <w:b/>
          <w:bCs/>
        </w:rPr>
        <w:t>Job title:</w:t>
      </w:r>
      <w:r>
        <w:rPr>
          <w:rFonts w:eastAsia="Times New Roman"/>
          <w:b/>
          <w:bCs/>
        </w:rPr>
        <w:t xml:space="preserve"> </w:t>
      </w:r>
      <w:sdt>
        <w:sdtPr>
          <w:rPr>
            <w:rFonts w:eastAsia="Times New Roman"/>
          </w:rPr>
          <w:id w:val="1385065585"/>
          <w:placeholder>
            <w:docPart w:val="9295EDE6FCD3403E92616596EB101AF9"/>
          </w:placeholder>
          <w:temporary/>
          <w:showingPlcHdr/>
          <w:text/>
        </w:sdtPr>
        <w:sdtEndPr/>
        <w:sdtContent>
          <w:r w:rsidRPr="007B723F">
            <w:rPr>
              <w:rFonts w:eastAsia="Times New Roman"/>
            </w:rPr>
            <w:t>Click or tap here to enter text.</w:t>
          </w:r>
        </w:sdtContent>
      </w:sdt>
    </w:p>
    <w:p w14:paraId="2286513A" w14:textId="3D15D565" w:rsidR="00C95D10" w:rsidRPr="00C95D10" w:rsidRDefault="00C95D10" w:rsidP="00714ACE">
      <w:pPr>
        <w:rPr>
          <w:rFonts w:eastAsia="Times New Roman"/>
          <w:b/>
          <w:bCs/>
        </w:rPr>
      </w:pPr>
      <w:r w:rsidRPr="00C95D10">
        <w:rPr>
          <w:rFonts w:eastAsia="Times New Roman"/>
          <w:b/>
          <w:bCs/>
        </w:rPr>
        <w:t>Department:</w:t>
      </w:r>
      <w:r>
        <w:rPr>
          <w:rFonts w:eastAsia="Times New Roman"/>
          <w:b/>
          <w:bCs/>
        </w:rPr>
        <w:t xml:space="preserve"> </w:t>
      </w:r>
      <w:sdt>
        <w:sdtPr>
          <w:rPr>
            <w:rFonts w:eastAsia="Times New Roman"/>
          </w:rPr>
          <w:id w:val="2037381480"/>
          <w:placeholder>
            <w:docPart w:val="CC2E88A8D39E4650800491FF2AAD7284"/>
          </w:placeholder>
          <w:temporary/>
          <w:showingPlcHdr/>
          <w:text/>
        </w:sdtPr>
        <w:sdtEndPr/>
        <w:sdtContent>
          <w:r w:rsidRPr="007B723F">
            <w:rPr>
              <w:rFonts w:eastAsia="Times New Roman"/>
            </w:rPr>
            <w:t>Click or tap here to enter text.</w:t>
          </w:r>
        </w:sdtContent>
      </w:sdt>
    </w:p>
    <w:p w14:paraId="362AD806" w14:textId="575F1687" w:rsidR="00C95D10" w:rsidRDefault="00C95D10" w:rsidP="00714ACE">
      <w:pPr>
        <w:rPr>
          <w:rFonts w:eastAsia="Times New Roman"/>
        </w:rPr>
      </w:pPr>
      <w:r w:rsidRPr="00C95D10">
        <w:rPr>
          <w:rFonts w:eastAsia="Times New Roman"/>
          <w:b/>
          <w:bCs/>
        </w:rPr>
        <w:t>Date:</w:t>
      </w:r>
      <w:r>
        <w:rPr>
          <w:rFonts w:eastAsia="Times New Roman"/>
          <w:b/>
          <w:bCs/>
        </w:rPr>
        <w:t xml:space="preserve"> </w:t>
      </w:r>
      <w:sdt>
        <w:sdtPr>
          <w:rPr>
            <w:rFonts w:eastAsia="Times New Roman"/>
          </w:rPr>
          <w:id w:val="-219901746"/>
          <w:placeholder>
            <w:docPart w:val="95E5C940A9FA4BD5BE19052BF4FB85F6"/>
          </w:placeholder>
          <w:temporary/>
          <w:showingPlcHdr/>
          <w:text/>
        </w:sdtPr>
        <w:sdtEndPr/>
        <w:sdtContent>
          <w:r w:rsidRPr="007B723F">
            <w:rPr>
              <w:rFonts w:eastAsia="Times New Roman"/>
            </w:rPr>
            <w:t>Click or tap here to enter text.</w:t>
          </w:r>
        </w:sdtContent>
      </w:sdt>
    </w:p>
    <w:p w14:paraId="75F010B5" w14:textId="15BDDD87" w:rsidR="00C95D10" w:rsidRDefault="00C95D10" w:rsidP="00714ACE">
      <w:pPr>
        <w:rPr>
          <w:rFonts w:eastAsia="Times New Roman"/>
        </w:rPr>
      </w:pPr>
    </w:p>
    <w:p w14:paraId="7A9A38EF" w14:textId="6B9A81B4" w:rsidR="00802BCE" w:rsidRPr="00802BCE" w:rsidRDefault="00802BCE" w:rsidP="00802BCE">
      <w:pPr>
        <w:pStyle w:val="Heading2"/>
        <w:rPr>
          <w:rFonts w:eastAsia="Calibri"/>
        </w:rPr>
      </w:pPr>
      <w:r w:rsidRPr="00802BCE">
        <w:rPr>
          <w:rFonts w:eastAsia="Calibri"/>
        </w:rPr>
        <w:t>Data Protection impact assessment screening questions</w:t>
      </w:r>
      <w:r w:rsidRPr="00802BCE">
        <w:rPr>
          <w:rFonts w:eastAsia="Calibri"/>
        </w:rPr>
        <w:t xml:space="preserve">: </w:t>
      </w:r>
    </w:p>
    <w:p w14:paraId="216ECA4F" w14:textId="77777777" w:rsidR="00802BCE" w:rsidRPr="00802BCE" w:rsidRDefault="00802BCE" w:rsidP="00802BCE">
      <w:pPr>
        <w:autoSpaceDE w:val="0"/>
        <w:autoSpaceDN w:val="0"/>
        <w:adjustRightInd w:val="0"/>
        <w:rPr>
          <w:rFonts w:eastAsia="Calibri" w:cs="Arial"/>
          <w:b/>
          <w:bCs/>
          <w:color w:val="000000"/>
        </w:rPr>
      </w:pPr>
    </w:p>
    <w:p w14:paraId="0987328C" w14:textId="77777777" w:rsidR="00802BCE" w:rsidRPr="00802BCE" w:rsidRDefault="00802BCE" w:rsidP="00802BCE">
      <w:pPr>
        <w:autoSpaceDE w:val="0"/>
        <w:autoSpaceDN w:val="0"/>
        <w:adjustRightInd w:val="0"/>
        <w:rPr>
          <w:rFonts w:eastAsia="Calibri" w:cs="Arial"/>
          <w:color w:val="000000"/>
        </w:rPr>
      </w:pPr>
      <w:r w:rsidRPr="00802BCE">
        <w:rPr>
          <w:rFonts w:eastAsia="Calibri" w:cs="Arial"/>
          <w:color w:val="000000"/>
        </w:rPr>
        <w:t>Answering ‘yes’ to any of these questions is an indication that a DPIA is a necessary exercise. You can expand on your answers as the project develops if you need to. You can adapt these questions if necessary for unusual circumstances.</w:t>
      </w:r>
    </w:p>
    <w:p w14:paraId="22AAD2F1" w14:textId="77777777" w:rsidR="00802BCE" w:rsidRPr="00802BCE" w:rsidRDefault="00802BCE" w:rsidP="00802BCE">
      <w:pPr>
        <w:autoSpaceDE w:val="0"/>
        <w:autoSpaceDN w:val="0"/>
        <w:adjustRightInd w:val="0"/>
        <w:rPr>
          <w:rFonts w:eastAsia="Calibri" w:cs="Arial"/>
          <w:color w:val="000000"/>
        </w:rPr>
      </w:pPr>
    </w:p>
    <w:tbl>
      <w:tblPr>
        <w:tblStyle w:val="TableGrid1"/>
        <w:tblW w:w="0" w:type="auto"/>
        <w:tblLook w:val="04A0" w:firstRow="1" w:lastRow="0" w:firstColumn="1" w:lastColumn="0" w:noHBand="0" w:noVBand="1"/>
        <w:tblCaption w:val="Data protection impact assessment screening questions"/>
        <w:tblDescription w:val="There are 7 question in the table - answering yes to any of the questions is an indication that a DPIA is a necessary exercise. "/>
      </w:tblPr>
      <w:tblGrid>
        <w:gridCol w:w="7826"/>
        <w:gridCol w:w="1190"/>
      </w:tblGrid>
      <w:tr w:rsidR="00802BCE" w:rsidRPr="00802BCE" w14:paraId="65F216AE" w14:textId="77777777" w:rsidTr="002A2EDA">
        <w:tc>
          <w:tcPr>
            <w:tcW w:w="8046" w:type="dxa"/>
          </w:tcPr>
          <w:p w14:paraId="0E6B363B" w14:textId="77777777" w:rsidR="00802BCE" w:rsidRPr="00802BCE" w:rsidRDefault="00802BCE" w:rsidP="00802BCE">
            <w:pPr>
              <w:autoSpaceDE w:val="0"/>
              <w:autoSpaceDN w:val="0"/>
              <w:adjustRightInd w:val="0"/>
              <w:rPr>
                <w:rFonts w:eastAsia="Calibri" w:cs="Arial"/>
                <w:b/>
                <w:bCs/>
                <w:color w:val="000000"/>
              </w:rPr>
            </w:pPr>
            <w:r w:rsidRPr="00802BCE">
              <w:rPr>
                <w:rFonts w:eastAsia="Calibri" w:cs="Arial"/>
                <w:b/>
                <w:bCs/>
                <w:color w:val="000000"/>
              </w:rPr>
              <w:t>Questions</w:t>
            </w:r>
          </w:p>
        </w:tc>
        <w:tc>
          <w:tcPr>
            <w:tcW w:w="1196" w:type="dxa"/>
          </w:tcPr>
          <w:p w14:paraId="420C1E45" w14:textId="77777777" w:rsidR="00802BCE" w:rsidRPr="00802BCE" w:rsidRDefault="00802BCE" w:rsidP="00802BCE">
            <w:pPr>
              <w:autoSpaceDE w:val="0"/>
              <w:autoSpaceDN w:val="0"/>
              <w:adjustRightInd w:val="0"/>
              <w:rPr>
                <w:rFonts w:eastAsia="Calibri" w:cs="Arial"/>
                <w:b/>
                <w:bCs/>
                <w:color w:val="000000"/>
              </w:rPr>
            </w:pPr>
            <w:r w:rsidRPr="00802BCE">
              <w:rPr>
                <w:rFonts w:eastAsia="Calibri" w:cs="Arial"/>
                <w:b/>
                <w:bCs/>
                <w:color w:val="000000"/>
              </w:rPr>
              <w:t>Yes/No</w:t>
            </w:r>
          </w:p>
        </w:tc>
      </w:tr>
      <w:tr w:rsidR="00802BCE" w:rsidRPr="00802BCE" w14:paraId="2D1FFD86" w14:textId="77777777" w:rsidTr="002A2EDA">
        <w:tc>
          <w:tcPr>
            <w:tcW w:w="8046" w:type="dxa"/>
          </w:tcPr>
          <w:p w14:paraId="135CF458" w14:textId="77777777" w:rsidR="00802BCE" w:rsidRPr="00802BCE" w:rsidRDefault="00802BCE" w:rsidP="00802BCE">
            <w:pPr>
              <w:autoSpaceDE w:val="0"/>
              <w:autoSpaceDN w:val="0"/>
              <w:adjustRightInd w:val="0"/>
              <w:rPr>
                <w:rFonts w:eastAsia="Calibri" w:cs="Arial"/>
                <w:color w:val="000000"/>
              </w:rPr>
            </w:pPr>
            <w:r w:rsidRPr="00802BCE">
              <w:rPr>
                <w:rFonts w:eastAsia="Calibri" w:cs="Arial"/>
                <w:color w:val="000000"/>
              </w:rPr>
              <w:t xml:space="preserve">Will the project involve the collection of new information about individuals? </w:t>
            </w:r>
          </w:p>
        </w:tc>
        <w:tc>
          <w:tcPr>
            <w:tcW w:w="1196" w:type="dxa"/>
          </w:tcPr>
          <w:p w14:paraId="7016935B" w14:textId="77777777" w:rsidR="00802BCE" w:rsidRPr="00802BCE" w:rsidRDefault="00802BCE" w:rsidP="00802BCE">
            <w:pPr>
              <w:autoSpaceDE w:val="0"/>
              <w:autoSpaceDN w:val="0"/>
              <w:adjustRightInd w:val="0"/>
              <w:rPr>
                <w:rFonts w:eastAsia="Calibri" w:cs="Arial"/>
                <w:color w:val="000000"/>
              </w:rPr>
            </w:pPr>
          </w:p>
        </w:tc>
      </w:tr>
      <w:tr w:rsidR="00802BCE" w:rsidRPr="00802BCE" w14:paraId="16A3EE55" w14:textId="77777777" w:rsidTr="002A2EDA">
        <w:tc>
          <w:tcPr>
            <w:tcW w:w="8046" w:type="dxa"/>
          </w:tcPr>
          <w:p w14:paraId="3F4DD413" w14:textId="77777777" w:rsidR="00802BCE" w:rsidRPr="00802BCE" w:rsidRDefault="00802BCE" w:rsidP="00802BCE">
            <w:pPr>
              <w:autoSpaceDE w:val="0"/>
              <w:autoSpaceDN w:val="0"/>
              <w:adjustRightInd w:val="0"/>
              <w:rPr>
                <w:rFonts w:eastAsia="Calibri" w:cs="Arial"/>
                <w:color w:val="000000"/>
              </w:rPr>
            </w:pPr>
            <w:r w:rsidRPr="00802BCE">
              <w:rPr>
                <w:rFonts w:eastAsia="Calibri" w:cs="Arial"/>
                <w:color w:val="000000"/>
              </w:rPr>
              <w:t>Will the project compel individuals to provide information about themselves?</w:t>
            </w:r>
          </w:p>
        </w:tc>
        <w:tc>
          <w:tcPr>
            <w:tcW w:w="1196" w:type="dxa"/>
          </w:tcPr>
          <w:p w14:paraId="27CDA0F0" w14:textId="77777777" w:rsidR="00802BCE" w:rsidRPr="00802BCE" w:rsidRDefault="00802BCE" w:rsidP="00802BCE">
            <w:pPr>
              <w:autoSpaceDE w:val="0"/>
              <w:autoSpaceDN w:val="0"/>
              <w:adjustRightInd w:val="0"/>
              <w:rPr>
                <w:rFonts w:eastAsia="Calibri" w:cs="Arial"/>
                <w:color w:val="000000"/>
              </w:rPr>
            </w:pPr>
          </w:p>
        </w:tc>
      </w:tr>
      <w:tr w:rsidR="00802BCE" w:rsidRPr="00802BCE" w14:paraId="61B8216F" w14:textId="77777777" w:rsidTr="002A2EDA">
        <w:tc>
          <w:tcPr>
            <w:tcW w:w="8046" w:type="dxa"/>
          </w:tcPr>
          <w:p w14:paraId="29FAEFDF" w14:textId="77777777" w:rsidR="00802BCE" w:rsidRPr="00802BCE" w:rsidRDefault="00802BCE" w:rsidP="00802BCE">
            <w:pPr>
              <w:autoSpaceDE w:val="0"/>
              <w:autoSpaceDN w:val="0"/>
              <w:adjustRightInd w:val="0"/>
              <w:rPr>
                <w:rFonts w:eastAsia="Calibri" w:cs="Arial"/>
                <w:color w:val="000000"/>
              </w:rPr>
            </w:pPr>
            <w:r w:rsidRPr="00802BCE">
              <w:rPr>
                <w:rFonts w:eastAsia="Calibri" w:cs="Arial"/>
                <w:color w:val="000000"/>
              </w:rPr>
              <w:t>Will information about individuals be disclosed to organisations or people who have not previously had routine access to the information?</w:t>
            </w:r>
          </w:p>
        </w:tc>
        <w:tc>
          <w:tcPr>
            <w:tcW w:w="1196" w:type="dxa"/>
          </w:tcPr>
          <w:p w14:paraId="1AD1124F" w14:textId="77777777" w:rsidR="00802BCE" w:rsidRPr="00802BCE" w:rsidRDefault="00802BCE" w:rsidP="00802BCE">
            <w:pPr>
              <w:autoSpaceDE w:val="0"/>
              <w:autoSpaceDN w:val="0"/>
              <w:adjustRightInd w:val="0"/>
              <w:rPr>
                <w:rFonts w:eastAsia="Calibri" w:cs="Arial"/>
                <w:color w:val="000000"/>
              </w:rPr>
            </w:pPr>
          </w:p>
        </w:tc>
      </w:tr>
      <w:tr w:rsidR="00802BCE" w:rsidRPr="00802BCE" w14:paraId="13633C86" w14:textId="77777777" w:rsidTr="002A2EDA">
        <w:tc>
          <w:tcPr>
            <w:tcW w:w="8046" w:type="dxa"/>
          </w:tcPr>
          <w:p w14:paraId="6FE79D20" w14:textId="77777777" w:rsidR="00802BCE" w:rsidRPr="00802BCE" w:rsidRDefault="00802BCE" w:rsidP="00802BCE">
            <w:pPr>
              <w:autoSpaceDE w:val="0"/>
              <w:autoSpaceDN w:val="0"/>
              <w:adjustRightInd w:val="0"/>
              <w:rPr>
                <w:rFonts w:eastAsia="Calibri" w:cs="Arial"/>
                <w:color w:val="000000"/>
              </w:rPr>
            </w:pPr>
            <w:r w:rsidRPr="00802BCE">
              <w:rPr>
                <w:rFonts w:eastAsia="Calibri" w:cs="Arial"/>
                <w:color w:val="000000"/>
              </w:rPr>
              <w:t>Are you using information about individuals for a purpose it is not currently used for, or in a way it is not currently used?</w:t>
            </w:r>
          </w:p>
        </w:tc>
        <w:tc>
          <w:tcPr>
            <w:tcW w:w="1196" w:type="dxa"/>
          </w:tcPr>
          <w:p w14:paraId="2383D3DB" w14:textId="77777777" w:rsidR="00802BCE" w:rsidRPr="00802BCE" w:rsidRDefault="00802BCE" w:rsidP="00802BCE">
            <w:pPr>
              <w:autoSpaceDE w:val="0"/>
              <w:autoSpaceDN w:val="0"/>
              <w:adjustRightInd w:val="0"/>
              <w:rPr>
                <w:rFonts w:eastAsia="Calibri" w:cs="Arial"/>
                <w:color w:val="000000"/>
              </w:rPr>
            </w:pPr>
          </w:p>
        </w:tc>
      </w:tr>
      <w:tr w:rsidR="00802BCE" w:rsidRPr="00802BCE" w14:paraId="3E840C63" w14:textId="77777777" w:rsidTr="002A2EDA">
        <w:tc>
          <w:tcPr>
            <w:tcW w:w="8046" w:type="dxa"/>
          </w:tcPr>
          <w:p w14:paraId="61158A7D" w14:textId="77777777" w:rsidR="00802BCE" w:rsidRPr="00802BCE" w:rsidRDefault="00802BCE" w:rsidP="00802BCE">
            <w:pPr>
              <w:autoSpaceDE w:val="0"/>
              <w:autoSpaceDN w:val="0"/>
              <w:adjustRightInd w:val="0"/>
              <w:rPr>
                <w:rFonts w:eastAsia="Calibri" w:cs="Arial"/>
                <w:color w:val="000000"/>
              </w:rPr>
            </w:pPr>
            <w:r w:rsidRPr="00802BCE">
              <w:rPr>
                <w:rFonts w:eastAsia="Calibri" w:cs="Arial"/>
                <w:color w:val="000000"/>
              </w:rPr>
              <w:t>Does the project involve you using new technology which might be perceived as being privacy intrusive? For example, the use of biometrics or facial recognition.</w:t>
            </w:r>
          </w:p>
        </w:tc>
        <w:tc>
          <w:tcPr>
            <w:tcW w:w="1196" w:type="dxa"/>
          </w:tcPr>
          <w:p w14:paraId="126EC4E4" w14:textId="77777777" w:rsidR="00802BCE" w:rsidRPr="00802BCE" w:rsidRDefault="00802BCE" w:rsidP="00802BCE">
            <w:pPr>
              <w:autoSpaceDE w:val="0"/>
              <w:autoSpaceDN w:val="0"/>
              <w:adjustRightInd w:val="0"/>
              <w:rPr>
                <w:rFonts w:eastAsia="Calibri" w:cs="Arial"/>
                <w:color w:val="000000"/>
              </w:rPr>
            </w:pPr>
          </w:p>
        </w:tc>
      </w:tr>
      <w:tr w:rsidR="00802BCE" w:rsidRPr="00802BCE" w14:paraId="76CBC740" w14:textId="77777777" w:rsidTr="002A2EDA">
        <w:tc>
          <w:tcPr>
            <w:tcW w:w="8046" w:type="dxa"/>
          </w:tcPr>
          <w:p w14:paraId="6ADBF639" w14:textId="77777777" w:rsidR="00802BCE" w:rsidRPr="00802BCE" w:rsidRDefault="00802BCE" w:rsidP="00802BCE">
            <w:pPr>
              <w:autoSpaceDE w:val="0"/>
              <w:autoSpaceDN w:val="0"/>
              <w:adjustRightInd w:val="0"/>
              <w:rPr>
                <w:rFonts w:eastAsia="Calibri" w:cs="Arial"/>
                <w:color w:val="000000"/>
              </w:rPr>
            </w:pPr>
            <w:r w:rsidRPr="00802BCE">
              <w:rPr>
                <w:rFonts w:eastAsia="Calibri" w:cs="Arial"/>
                <w:color w:val="000000"/>
              </w:rPr>
              <w:t>Will the project result in you making decisions or taking action against individuals in ways which can have a significant impact on them?</w:t>
            </w:r>
          </w:p>
        </w:tc>
        <w:tc>
          <w:tcPr>
            <w:tcW w:w="1196" w:type="dxa"/>
          </w:tcPr>
          <w:p w14:paraId="1381D4C2" w14:textId="77777777" w:rsidR="00802BCE" w:rsidRPr="00802BCE" w:rsidRDefault="00802BCE" w:rsidP="00802BCE">
            <w:pPr>
              <w:autoSpaceDE w:val="0"/>
              <w:autoSpaceDN w:val="0"/>
              <w:adjustRightInd w:val="0"/>
              <w:rPr>
                <w:rFonts w:eastAsia="Calibri" w:cs="Arial"/>
                <w:color w:val="000000"/>
              </w:rPr>
            </w:pPr>
          </w:p>
        </w:tc>
      </w:tr>
      <w:tr w:rsidR="00802BCE" w:rsidRPr="00802BCE" w14:paraId="4B5545CF" w14:textId="77777777" w:rsidTr="002A2EDA">
        <w:tc>
          <w:tcPr>
            <w:tcW w:w="8046" w:type="dxa"/>
          </w:tcPr>
          <w:p w14:paraId="02A7EBF9" w14:textId="77777777" w:rsidR="00802BCE" w:rsidRPr="00802BCE" w:rsidRDefault="00802BCE" w:rsidP="00802BCE">
            <w:pPr>
              <w:autoSpaceDE w:val="0"/>
              <w:autoSpaceDN w:val="0"/>
              <w:adjustRightInd w:val="0"/>
              <w:rPr>
                <w:rFonts w:eastAsia="Calibri" w:cs="Arial"/>
                <w:color w:val="000000"/>
              </w:rPr>
            </w:pPr>
            <w:r w:rsidRPr="00802BCE">
              <w:rPr>
                <w:rFonts w:eastAsia="Calibri" w:cs="Arial"/>
                <w:color w:val="000000"/>
              </w:rPr>
              <w:lastRenderedPageBreak/>
              <w:t>Is the information about individuals of a kind particularly likely to raise privacy concerns or expectations? For example, health records, criminal records or other information that people would consider to be particularly private.</w:t>
            </w:r>
          </w:p>
        </w:tc>
        <w:tc>
          <w:tcPr>
            <w:tcW w:w="1196" w:type="dxa"/>
          </w:tcPr>
          <w:p w14:paraId="7F145D89" w14:textId="77777777" w:rsidR="00802BCE" w:rsidRPr="00802BCE" w:rsidRDefault="00802BCE" w:rsidP="00802BCE">
            <w:pPr>
              <w:autoSpaceDE w:val="0"/>
              <w:autoSpaceDN w:val="0"/>
              <w:adjustRightInd w:val="0"/>
              <w:rPr>
                <w:rFonts w:eastAsia="Calibri" w:cs="Arial"/>
                <w:color w:val="000000"/>
              </w:rPr>
            </w:pPr>
          </w:p>
        </w:tc>
      </w:tr>
      <w:tr w:rsidR="00802BCE" w:rsidRPr="00802BCE" w14:paraId="20A21094" w14:textId="77777777" w:rsidTr="002A2EDA">
        <w:tc>
          <w:tcPr>
            <w:tcW w:w="8046" w:type="dxa"/>
          </w:tcPr>
          <w:p w14:paraId="2163FC7B" w14:textId="77777777" w:rsidR="00802BCE" w:rsidRPr="00802BCE" w:rsidRDefault="00802BCE" w:rsidP="00802BCE">
            <w:pPr>
              <w:autoSpaceDE w:val="0"/>
              <w:autoSpaceDN w:val="0"/>
              <w:adjustRightInd w:val="0"/>
              <w:rPr>
                <w:rFonts w:eastAsia="Calibri" w:cs="Arial"/>
                <w:color w:val="000000"/>
                <w:sz w:val="22"/>
                <w:szCs w:val="22"/>
              </w:rPr>
            </w:pPr>
            <w:r w:rsidRPr="00802BCE">
              <w:rPr>
                <w:rFonts w:eastAsia="Calibri" w:cs="Arial"/>
                <w:color w:val="000000"/>
                <w:sz w:val="22"/>
                <w:szCs w:val="22"/>
              </w:rPr>
              <w:t>Will the project require you to contact individuals in ways which they may find intrusive?</w:t>
            </w:r>
          </w:p>
        </w:tc>
        <w:tc>
          <w:tcPr>
            <w:tcW w:w="1196" w:type="dxa"/>
          </w:tcPr>
          <w:p w14:paraId="13D9ABD7" w14:textId="77777777" w:rsidR="00802BCE" w:rsidRPr="00802BCE" w:rsidRDefault="00802BCE" w:rsidP="00802BCE">
            <w:pPr>
              <w:autoSpaceDE w:val="0"/>
              <w:autoSpaceDN w:val="0"/>
              <w:adjustRightInd w:val="0"/>
              <w:rPr>
                <w:rFonts w:eastAsia="Calibri" w:cs="Arial"/>
                <w:color w:val="000000"/>
                <w:sz w:val="23"/>
                <w:szCs w:val="23"/>
              </w:rPr>
            </w:pPr>
          </w:p>
        </w:tc>
      </w:tr>
    </w:tbl>
    <w:p w14:paraId="6A274F39" w14:textId="77777777" w:rsidR="00802BCE" w:rsidRPr="00802BCE" w:rsidRDefault="00802BCE" w:rsidP="00802BCE"/>
    <w:p w14:paraId="2FE83B91" w14:textId="13D75E71" w:rsidR="00C95D10" w:rsidRDefault="00C95D10" w:rsidP="00713D60">
      <w:pPr>
        <w:pStyle w:val="Heading3"/>
        <w:rPr>
          <w:rFonts w:eastAsia="Times New Roman"/>
        </w:rPr>
      </w:pPr>
      <w:r w:rsidRPr="00C95D10">
        <w:rPr>
          <w:rFonts w:eastAsia="Times New Roman"/>
        </w:rPr>
        <w:t>Step 1 – identify why a DPIA is needed</w:t>
      </w:r>
    </w:p>
    <w:p w14:paraId="1C0FB7DC" w14:textId="77777777" w:rsidR="00ED68F4" w:rsidRPr="00ED68F4" w:rsidRDefault="00ED68F4" w:rsidP="00ED68F4"/>
    <w:p w14:paraId="65B14992" w14:textId="29CE814E" w:rsidR="00C95D10" w:rsidRDefault="00713D60" w:rsidP="00714ACE">
      <w:pPr>
        <w:rPr>
          <w:rFonts w:eastAsia="Verdana" w:cs="Arial"/>
          <w:color w:val="000000"/>
          <w:lang w:eastAsia="en-GB"/>
        </w:rPr>
      </w:pPr>
      <w:r w:rsidRPr="00502BC7">
        <w:rPr>
          <w:rFonts w:eastAsia="Verdana" w:cs="Arial"/>
          <w:color w:val="000000"/>
          <w:lang w:eastAsia="en-GB"/>
        </w:rPr>
        <w:t>Explain broadly what the project aims to achieve and what type of processing it involves. You may find it helpful to refer or link to other documents, such as a project proposal. Summarise why you identified the need for a DPIA (</w:t>
      </w:r>
      <w:r>
        <w:rPr>
          <w:rFonts w:eastAsia="Verdana" w:cs="Arial"/>
          <w:color w:val="000000"/>
          <w:lang w:eastAsia="en-GB"/>
        </w:rPr>
        <w:t xml:space="preserve">for example </w:t>
      </w:r>
      <w:r w:rsidRPr="00502BC7">
        <w:rPr>
          <w:rFonts w:eastAsia="Verdana" w:cs="Arial"/>
          <w:color w:val="000000"/>
          <w:lang w:eastAsia="en-GB"/>
        </w:rPr>
        <w:t>the use of patient identifiable information).</w:t>
      </w:r>
    </w:p>
    <w:p w14:paraId="72435258" w14:textId="77777777" w:rsidR="00713D60" w:rsidRDefault="00713D60" w:rsidP="00714ACE">
      <w:pPr>
        <w:rPr>
          <w:rFonts w:eastAsia="Verdana" w:cs="Arial"/>
          <w:color w:val="000000"/>
          <w:lang w:eastAsia="en-GB"/>
        </w:rPr>
      </w:pPr>
    </w:p>
    <w:p w14:paraId="250F5B88" w14:textId="2104EF14" w:rsidR="00713D60" w:rsidRDefault="00685C22" w:rsidP="00714ACE">
      <w:pPr>
        <w:rPr>
          <w:rFonts w:eastAsia="Verdana" w:cs="Arial"/>
          <w:color w:val="000000"/>
          <w:lang w:eastAsia="en-GB"/>
        </w:rPr>
      </w:pPr>
      <w:sdt>
        <w:sdtPr>
          <w:rPr>
            <w:rFonts w:eastAsia="Times New Roman"/>
          </w:rPr>
          <w:id w:val="313685991"/>
          <w:placeholder>
            <w:docPart w:val="BE6280BB6AFB4FFBBA7D4293600C95DB"/>
          </w:placeholder>
          <w:temporary/>
          <w:showingPlcHdr/>
          <w:text/>
        </w:sdtPr>
        <w:sdtEndPr/>
        <w:sdtContent>
          <w:r w:rsidR="00713D60" w:rsidRPr="007B723F">
            <w:rPr>
              <w:rFonts w:eastAsia="Times New Roman"/>
            </w:rPr>
            <w:t>Click or tap here to enter text.</w:t>
          </w:r>
        </w:sdtContent>
      </w:sdt>
    </w:p>
    <w:p w14:paraId="54A4B62A" w14:textId="77777777" w:rsidR="00713D60" w:rsidRDefault="00713D60" w:rsidP="00714ACE">
      <w:pPr>
        <w:rPr>
          <w:rFonts w:eastAsia="Times New Roman"/>
        </w:rPr>
      </w:pPr>
    </w:p>
    <w:p w14:paraId="0B1ACC79" w14:textId="220D377C" w:rsidR="00713D60" w:rsidRDefault="00870BF6" w:rsidP="00ED68F4">
      <w:pPr>
        <w:pStyle w:val="Heading3"/>
        <w:rPr>
          <w:rFonts w:eastAsia="Times New Roman"/>
        </w:rPr>
      </w:pPr>
      <w:r>
        <w:rPr>
          <w:rFonts w:eastAsia="Times New Roman"/>
        </w:rPr>
        <w:t>Step 2 – describe the data processing</w:t>
      </w:r>
    </w:p>
    <w:p w14:paraId="70164B3D" w14:textId="77777777" w:rsidR="00ED68F4" w:rsidRPr="00ED68F4" w:rsidRDefault="00ED68F4" w:rsidP="00ED68F4">
      <w:pPr>
        <w:rPr>
          <w:lang w:eastAsia="en-GB"/>
        </w:rPr>
      </w:pPr>
    </w:p>
    <w:p w14:paraId="7D40EBF1" w14:textId="6F0F90B7" w:rsidR="00167EDE" w:rsidRPr="00167EDE" w:rsidRDefault="00713D60" w:rsidP="00713D60">
      <w:r>
        <w:rPr>
          <w:rStyle w:val="Strong"/>
        </w:rPr>
        <w:t xml:space="preserve">1. </w:t>
      </w:r>
      <w:r w:rsidR="00167EDE" w:rsidRPr="00713D60">
        <w:rPr>
          <w:rStyle w:val="Strong"/>
        </w:rPr>
        <w:t>Describe the nature of the processing:</w:t>
      </w:r>
      <w:r w:rsidR="00167EDE" w:rsidRPr="00167EDE">
        <w:t xml:space="preserve"> how will you collect, use, store and delete data? What is the source of the data? Will you be sharing data with anyone? You might find it useful to refer to a flow diagram or another way of describing data flows. What types of processing identified as likely high risk are involved?</w:t>
      </w:r>
    </w:p>
    <w:p w14:paraId="5E03A9AC" w14:textId="77777777" w:rsidR="00167EDE" w:rsidRDefault="00167EDE" w:rsidP="00714ACE">
      <w:pPr>
        <w:rPr>
          <w:rFonts w:eastAsia="Times New Roman" w:cs="Arial"/>
          <w:b/>
          <w:bCs/>
          <w:lang w:eastAsia="en-GB"/>
        </w:rPr>
      </w:pPr>
    </w:p>
    <w:bookmarkStart w:id="2" w:name="_Hlk123222103"/>
    <w:p w14:paraId="27D44E3C" w14:textId="502BBF72" w:rsidR="00167EDE" w:rsidRDefault="00685C22" w:rsidP="00714ACE">
      <w:pPr>
        <w:rPr>
          <w:rFonts w:eastAsia="Times New Roman"/>
        </w:rPr>
      </w:pPr>
      <w:sdt>
        <w:sdtPr>
          <w:rPr>
            <w:rFonts w:eastAsia="Times New Roman"/>
          </w:rPr>
          <w:id w:val="-454791196"/>
          <w:placeholder>
            <w:docPart w:val="E6664BE5D8E04E24B42791C3A2F64EF2"/>
          </w:placeholder>
          <w:temporary/>
          <w:showingPlcHdr/>
          <w:text/>
        </w:sdtPr>
        <w:sdtEndPr/>
        <w:sdtContent>
          <w:r w:rsidR="00713D60" w:rsidRPr="007B723F">
            <w:rPr>
              <w:rFonts w:eastAsia="Times New Roman"/>
            </w:rPr>
            <w:t>Click or tap here to enter text.</w:t>
          </w:r>
        </w:sdtContent>
      </w:sdt>
      <w:bookmarkEnd w:id="2"/>
    </w:p>
    <w:p w14:paraId="395C503B" w14:textId="257EBCC7" w:rsidR="00713D60" w:rsidRDefault="00713D60" w:rsidP="00714ACE">
      <w:pPr>
        <w:rPr>
          <w:rFonts w:eastAsia="Times New Roman"/>
        </w:rPr>
      </w:pPr>
    </w:p>
    <w:p w14:paraId="54C60411" w14:textId="35B2F155" w:rsidR="00167EDE" w:rsidRDefault="00713D60" w:rsidP="00167EDE">
      <w:pPr>
        <w:rPr>
          <w:rFonts w:eastAsia="Verdana" w:cs="Arial"/>
          <w:color w:val="000000"/>
        </w:rPr>
      </w:pPr>
      <w:r w:rsidRPr="00713D60">
        <w:rPr>
          <w:b/>
          <w:bCs/>
          <w:lang w:eastAsia="en-GB"/>
        </w:rPr>
        <w:t xml:space="preserve">2. </w:t>
      </w:r>
      <w:r w:rsidRPr="00713D60">
        <w:rPr>
          <w:rFonts w:eastAsia="Verdana" w:cs="Arial"/>
          <w:b/>
          <w:color w:val="000000"/>
        </w:rPr>
        <w:t xml:space="preserve">Describe the scope of the processing: </w:t>
      </w:r>
      <w:r w:rsidRPr="00713D60">
        <w:rPr>
          <w:rFonts w:eastAsia="Verdana" w:cs="Arial"/>
          <w:color w:val="000000"/>
        </w:rPr>
        <w:t>what is the nature of the data, and does it include special category or criminal offence data? How much data will you be collecting and using? How often? How long will you keep it? How many individuals are affected? What geographical area does it cover?</w:t>
      </w:r>
    </w:p>
    <w:p w14:paraId="2CE1278A" w14:textId="54B6B4EB" w:rsidR="00713D60" w:rsidRDefault="00713D60" w:rsidP="00167EDE">
      <w:pPr>
        <w:rPr>
          <w:rFonts w:eastAsia="Verdana" w:cs="Arial"/>
          <w:color w:val="000000"/>
        </w:rPr>
      </w:pPr>
    </w:p>
    <w:bookmarkStart w:id="3" w:name="_Hlk123222171"/>
    <w:p w14:paraId="004788C5" w14:textId="5EE25274" w:rsidR="00713D60" w:rsidRPr="00713D60" w:rsidRDefault="00685C22" w:rsidP="00167EDE">
      <w:pPr>
        <w:rPr>
          <w:b/>
          <w:bCs/>
          <w:lang w:eastAsia="en-GB"/>
        </w:rPr>
      </w:pPr>
      <w:sdt>
        <w:sdtPr>
          <w:rPr>
            <w:rFonts w:eastAsia="Times New Roman"/>
          </w:rPr>
          <w:id w:val="669604096"/>
          <w:placeholder>
            <w:docPart w:val="CC47A5FEC83E4D9CB1DF002F4285D457"/>
          </w:placeholder>
          <w:temporary/>
          <w:showingPlcHdr/>
          <w:text/>
        </w:sdtPr>
        <w:sdtEndPr/>
        <w:sdtContent>
          <w:r w:rsidR="00713D60" w:rsidRPr="007B723F">
            <w:rPr>
              <w:rFonts w:eastAsia="Times New Roman"/>
            </w:rPr>
            <w:t>Click or tap here to enter text.</w:t>
          </w:r>
        </w:sdtContent>
      </w:sdt>
      <w:bookmarkEnd w:id="3"/>
    </w:p>
    <w:p w14:paraId="223F6A6D" w14:textId="48946331" w:rsidR="00167EDE" w:rsidRDefault="00167EDE" w:rsidP="00167EDE">
      <w:pPr>
        <w:pStyle w:val="ListParagraph"/>
        <w:ind w:left="360"/>
        <w:rPr>
          <w:rFonts w:eastAsia="Times New Roman" w:cs="Arial"/>
          <w:b/>
          <w:bCs/>
          <w:lang w:eastAsia="en-GB"/>
        </w:rPr>
      </w:pPr>
    </w:p>
    <w:p w14:paraId="7FAE1754" w14:textId="0EF05B8C" w:rsidR="00713D60" w:rsidRDefault="00ED68F4" w:rsidP="00ED68F4">
      <w:r w:rsidRPr="00ED68F4">
        <w:rPr>
          <w:rStyle w:val="Strong"/>
        </w:rPr>
        <w:t>3. Describe the context of the processing:</w:t>
      </w:r>
      <w:r w:rsidRPr="00ED68F4">
        <w:t xml:space="preserve"> what is the nature of your relationship with the individuals? How much control will they have? Would they expect you to use their data in this way? Do they include children or other vulnerable groups? Are there prior concerns over this type of processing or security flaws? Is it novel in any way? What is the current state of technology in this area? Are there any current issues of public concern that you should factor in? Are you signed up to any approved code of conduct or certification scheme (once any have been approved)? Do we have a known legal basis for processing the data?</w:t>
      </w:r>
    </w:p>
    <w:p w14:paraId="35F4BE16" w14:textId="092D1CA0" w:rsidR="00ED68F4" w:rsidRDefault="00ED68F4" w:rsidP="00ED68F4"/>
    <w:p w14:paraId="22AFD64E" w14:textId="48DFA5C6" w:rsidR="00ED68F4" w:rsidRDefault="00685C22" w:rsidP="00ED68F4">
      <w:pPr>
        <w:rPr>
          <w:rFonts w:eastAsia="Times New Roman"/>
        </w:rPr>
      </w:pPr>
      <w:sdt>
        <w:sdtPr>
          <w:rPr>
            <w:rFonts w:eastAsia="Times New Roman"/>
          </w:rPr>
          <w:id w:val="155124617"/>
          <w:placeholder>
            <w:docPart w:val="C25387E49F084E28B29C786B511BEA80"/>
          </w:placeholder>
          <w:temporary/>
          <w:showingPlcHdr/>
          <w:text/>
        </w:sdtPr>
        <w:sdtEndPr/>
        <w:sdtContent>
          <w:r w:rsidR="00ED68F4" w:rsidRPr="007B723F">
            <w:rPr>
              <w:rFonts w:eastAsia="Times New Roman"/>
            </w:rPr>
            <w:t>Click or tap here to enter text.</w:t>
          </w:r>
        </w:sdtContent>
      </w:sdt>
    </w:p>
    <w:p w14:paraId="46E76C34" w14:textId="372EE779" w:rsidR="00ED68F4" w:rsidRDefault="00ED68F4" w:rsidP="00ED68F4">
      <w:pPr>
        <w:rPr>
          <w:rFonts w:eastAsia="Times New Roman"/>
        </w:rPr>
      </w:pPr>
    </w:p>
    <w:p w14:paraId="1D72EBF8" w14:textId="1CA425E1" w:rsidR="00ED68F4" w:rsidRDefault="00710C25" w:rsidP="00ED68F4">
      <w:pPr>
        <w:rPr>
          <w:rFonts w:cs="Arial"/>
          <w:b/>
          <w:lang w:eastAsia="en-GB"/>
        </w:rPr>
      </w:pPr>
      <w:r w:rsidRPr="00710C25">
        <w:rPr>
          <w:rStyle w:val="Strong"/>
        </w:rPr>
        <w:t>Suggested legal basis for processing</w:t>
      </w:r>
      <w:r w:rsidRPr="00502BC7">
        <w:rPr>
          <w:rFonts w:cs="Arial"/>
          <w:b/>
          <w:lang w:eastAsia="en-GB"/>
        </w:rPr>
        <w:t xml:space="preserve"> </w:t>
      </w:r>
      <w:r w:rsidRPr="00502BC7">
        <w:rPr>
          <w:rFonts w:cs="Arial"/>
          <w:lang w:eastAsia="en-GB"/>
        </w:rPr>
        <w:t xml:space="preserve">(see “Key </w:t>
      </w:r>
      <w:r w:rsidR="00400C08">
        <w:rPr>
          <w:rFonts w:cs="Arial"/>
          <w:lang w:eastAsia="en-GB"/>
        </w:rPr>
        <w:t>n</w:t>
      </w:r>
      <w:r w:rsidRPr="00502BC7">
        <w:rPr>
          <w:rFonts w:cs="Arial"/>
          <w:lang w:eastAsia="en-GB"/>
        </w:rPr>
        <w:t>otes” on final page)</w:t>
      </w:r>
      <w:r w:rsidRPr="00710C25">
        <w:rPr>
          <w:rFonts w:cs="Arial"/>
          <w:bCs/>
          <w:lang w:eastAsia="en-GB"/>
        </w:rPr>
        <w:t>:</w:t>
      </w:r>
    </w:p>
    <w:p w14:paraId="6FE0626F" w14:textId="52BFD196" w:rsidR="00710C25" w:rsidRDefault="00710C25" w:rsidP="00ED68F4">
      <w:pPr>
        <w:rPr>
          <w:lang w:eastAsia="en-GB"/>
        </w:rPr>
      </w:pPr>
    </w:p>
    <w:p w14:paraId="23D838A4" w14:textId="114F0C09" w:rsidR="00710C25" w:rsidRDefault="00685C22" w:rsidP="00ED68F4">
      <w:pPr>
        <w:rPr>
          <w:rFonts w:eastAsia="Times New Roman"/>
        </w:rPr>
      </w:pPr>
      <w:sdt>
        <w:sdtPr>
          <w:rPr>
            <w:rFonts w:eastAsia="Times New Roman"/>
          </w:rPr>
          <w:id w:val="1912808637"/>
          <w:placeholder>
            <w:docPart w:val="2D3449D75A004E5F9871BBE5CFBCF81B"/>
          </w:placeholder>
          <w:temporary/>
          <w:showingPlcHdr/>
          <w:text/>
        </w:sdtPr>
        <w:sdtEndPr/>
        <w:sdtContent>
          <w:r w:rsidR="00710C25" w:rsidRPr="007B723F">
            <w:rPr>
              <w:rFonts w:eastAsia="Times New Roman"/>
            </w:rPr>
            <w:t>Click or tap here to enter text.</w:t>
          </w:r>
        </w:sdtContent>
      </w:sdt>
    </w:p>
    <w:p w14:paraId="208D70FD" w14:textId="46063FAA" w:rsidR="00710C25" w:rsidRDefault="00710C25" w:rsidP="00ED68F4">
      <w:pPr>
        <w:rPr>
          <w:rFonts w:eastAsia="Times New Roman"/>
        </w:rPr>
      </w:pPr>
    </w:p>
    <w:p w14:paraId="78C52AD4" w14:textId="511082B2" w:rsidR="00C30461" w:rsidRDefault="005A4466" w:rsidP="00ED68F4">
      <w:pPr>
        <w:rPr>
          <w:rFonts w:eastAsia="Times New Roman"/>
        </w:rPr>
      </w:pPr>
      <w:r>
        <w:rPr>
          <w:rFonts w:eastAsia="Verdana" w:cs="Arial"/>
          <w:b/>
          <w:color w:val="000000"/>
        </w:rPr>
        <w:t xml:space="preserve">4. </w:t>
      </w:r>
      <w:r w:rsidR="00C30461" w:rsidRPr="00297AFD">
        <w:rPr>
          <w:rFonts w:eastAsia="Verdana" w:cs="Arial"/>
          <w:b/>
          <w:color w:val="000000"/>
        </w:rPr>
        <w:t xml:space="preserve">Describe the purposes of the processing: </w:t>
      </w:r>
      <w:r w:rsidR="00C30461" w:rsidRPr="00297AFD">
        <w:rPr>
          <w:rFonts w:eastAsia="Verdana" w:cs="Arial"/>
          <w:color w:val="000000"/>
        </w:rPr>
        <w:t>what do you want to achieve? What is the intended effect on individuals? What are the benefits of the processing for</w:t>
      </w:r>
      <w:r w:rsidR="00C30461">
        <w:rPr>
          <w:rFonts w:eastAsia="Verdana" w:cs="Arial"/>
          <w:color w:val="000000"/>
        </w:rPr>
        <w:t xml:space="preserve"> the organisation?</w:t>
      </w:r>
    </w:p>
    <w:p w14:paraId="1241EC53" w14:textId="316BF394" w:rsidR="005A4466" w:rsidRDefault="00685C22" w:rsidP="00ED68F4">
      <w:pPr>
        <w:rPr>
          <w:rFonts w:eastAsia="Times New Roman"/>
        </w:rPr>
      </w:pPr>
      <w:sdt>
        <w:sdtPr>
          <w:rPr>
            <w:rFonts w:eastAsia="Times New Roman"/>
          </w:rPr>
          <w:id w:val="203918704"/>
          <w:placeholder>
            <w:docPart w:val="CFDBD9E609094E70B7DBFA2117520A58"/>
          </w:placeholder>
          <w:temporary/>
          <w:showingPlcHdr/>
          <w:text/>
        </w:sdtPr>
        <w:sdtEndPr/>
        <w:sdtContent>
          <w:r w:rsidR="005A4466" w:rsidRPr="007B723F">
            <w:rPr>
              <w:rFonts w:eastAsia="Times New Roman"/>
            </w:rPr>
            <w:t>Click or tap here to enter text.</w:t>
          </w:r>
        </w:sdtContent>
      </w:sdt>
    </w:p>
    <w:p w14:paraId="678FC590" w14:textId="77777777" w:rsidR="00C30461" w:rsidRDefault="00C30461" w:rsidP="00ED68F4">
      <w:pPr>
        <w:rPr>
          <w:rFonts w:eastAsia="Times New Roman"/>
        </w:rPr>
      </w:pPr>
    </w:p>
    <w:p w14:paraId="0EF34DD1" w14:textId="2F1E05E3" w:rsidR="00710C25" w:rsidRDefault="00710C25" w:rsidP="00710C25">
      <w:pPr>
        <w:pStyle w:val="Heading3"/>
        <w:rPr>
          <w:rFonts w:eastAsia="Times New Roman"/>
        </w:rPr>
      </w:pPr>
      <w:r>
        <w:rPr>
          <w:rFonts w:eastAsia="Times New Roman"/>
        </w:rPr>
        <w:t>Step 3 – consultation process</w:t>
      </w:r>
    </w:p>
    <w:p w14:paraId="2DD492C2" w14:textId="4F0EE648" w:rsidR="00710C25" w:rsidRDefault="00710C25" w:rsidP="00710C25"/>
    <w:p w14:paraId="09A52EC7" w14:textId="13A1F2C8" w:rsidR="00710C25" w:rsidRDefault="00710C25" w:rsidP="00710C25">
      <w:pPr>
        <w:rPr>
          <w:rFonts w:eastAsia="Verdana" w:cs="Arial"/>
          <w:color w:val="000000"/>
          <w:lang w:eastAsia="en-GB"/>
        </w:rPr>
      </w:pPr>
      <w:r w:rsidRPr="00502BC7">
        <w:rPr>
          <w:rFonts w:eastAsia="Verdana" w:cs="Arial"/>
          <w:b/>
          <w:color w:val="000000"/>
          <w:lang w:eastAsia="en-GB"/>
        </w:rPr>
        <w:t xml:space="preserve">Consider how to consult with relevant stakeholders: </w:t>
      </w:r>
      <w:r w:rsidRPr="00502BC7">
        <w:rPr>
          <w:rFonts w:eastAsia="Verdana" w:cs="Arial"/>
          <w:color w:val="000000"/>
          <w:lang w:eastAsia="en-GB"/>
        </w:rPr>
        <w:t>describe when and how you will seek individuals’ views – or justify why it is not appropriate to do so. Who else do you need to involve within your organisation? Do you need to ask your processors to assist? Do you plan to consult information security experts, or any other experts?</w:t>
      </w:r>
    </w:p>
    <w:p w14:paraId="46EB9E39" w14:textId="5821DA0E" w:rsidR="00C226B4" w:rsidRDefault="00C226B4" w:rsidP="00710C25">
      <w:pPr>
        <w:rPr>
          <w:rFonts w:eastAsia="Verdana" w:cs="Arial"/>
          <w:color w:val="000000"/>
          <w:lang w:eastAsia="en-GB"/>
        </w:rPr>
      </w:pPr>
    </w:p>
    <w:p w14:paraId="55924B53" w14:textId="75F3A875" w:rsidR="00C226B4" w:rsidRDefault="00C226B4" w:rsidP="00C226B4">
      <w:pPr>
        <w:rPr>
          <w:rFonts w:eastAsia="Times New Roman" w:cs="Arial"/>
          <w:lang w:eastAsia="en-GB"/>
        </w:rPr>
      </w:pPr>
      <w:r w:rsidRPr="00C226B4">
        <w:rPr>
          <w:rFonts w:eastAsia="Times New Roman" w:cs="Arial"/>
          <w:lang w:eastAsia="en-GB"/>
        </w:rPr>
        <w:t>Examples:</w:t>
      </w:r>
    </w:p>
    <w:p w14:paraId="1F9296A1" w14:textId="77777777" w:rsidR="00851CC9" w:rsidRPr="00C226B4" w:rsidRDefault="00851CC9" w:rsidP="00C226B4">
      <w:pPr>
        <w:rPr>
          <w:rFonts w:eastAsia="Times New Roman" w:cs="Arial"/>
          <w:lang w:eastAsia="en-GB"/>
        </w:rPr>
      </w:pPr>
    </w:p>
    <w:p w14:paraId="686092CE" w14:textId="77777777" w:rsidR="00C226B4" w:rsidRPr="00C226B4" w:rsidRDefault="00C226B4" w:rsidP="00C226B4">
      <w:pPr>
        <w:pStyle w:val="ListParagraph"/>
        <w:numPr>
          <w:ilvl w:val="0"/>
          <w:numId w:val="6"/>
        </w:numPr>
        <w:rPr>
          <w:rFonts w:eastAsia="Times New Roman" w:cs="Arial"/>
          <w:lang w:eastAsia="en-GB"/>
        </w:rPr>
      </w:pPr>
      <w:r w:rsidRPr="00C226B4">
        <w:rPr>
          <w:rFonts w:eastAsia="Times New Roman" w:cs="Arial"/>
          <w:lang w:eastAsia="en-GB"/>
        </w:rPr>
        <w:t>Head of information governance</w:t>
      </w:r>
    </w:p>
    <w:p w14:paraId="5BECD901" w14:textId="77777777" w:rsidR="00C226B4" w:rsidRPr="00C226B4" w:rsidRDefault="00C226B4" w:rsidP="00C226B4">
      <w:pPr>
        <w:pStyle w:val="ListParagraph"/>
        <w:numPr>
          <w:ilvl w:val="0"/>
          <w:numId w:val="6"/>
        </w:numPr>
        <w:rPr>
          <w:rFonts w:eastAsia="Times New Roman" w:cs="Arial"/>
          <w:lang w:eastAsia="en-GB"/>
        </w:rPr>
      </w:pPr>
      <w:r w:rsidRPr="00C226B4">
        <w:rPr>
          <w:rFonts w:eastAsia="Times New Roman" w:cs="Arial"/>
          <w:lang w:eastAsia="en-GB"/>
        </w:rPr>
        <w:t>IT security experts in acute provider</w:t>
      </w:r>
    </w:p>
    <w:p w14:paraId="284DD1FB" w14:textId="77777777" w:rsidR="00C226B4" w:rsidRPr="00C226B4" w:rsidRDefault="00C226B4" w:rsidP="00C226B4">
      <w:pPr>
        <w:pStyle w:val="ListParagraph"/>
        <w:numPr>
          <w:ilvl w:val="0"/>
          <w:numId w:val="6"/>
        </w:numPr>
        <w:rPr>
          <w:rFonts w:eastAsia="Times New Roman" w:cs="Arial"/>
          <w:lang w:eastAsia="en-GB"/>
        </w:rPr>
      </w:pPr>
      <w:r w:rsidRPr="00C226B4">
        <w:rPr>
          <w:rFonts w:eastAsia="Times New Roman" w:cs="Arial"/>
          <w:lang w:eastAsia="en-GB"/>
        </w:rPr>
        <w:t>Any third party processor</w:t>
      </w:r>
    </w:p>
    <w:p w14:paraId="4C7D631F" w14:textId="77777777" w:rsidR="00C226B4" w:rsidRPr="00C226B4" w:rsidRDefault="00C226B4" w:rsidP="00C226B4">
      <w:pPr>
        <w:pStyle w:val="ListParagraph"/>
        <w:numPr>
          <w:ilvl w:val="0"/>
          <w:numId w:val="6"/>
        </w:numPr>
        <w:rPr>
          <w:rFonts w:eastAsia="Times New Roman" w:cs="Arial"/>
          <w:lang w:eastAsia="en-GB"/>
        </w:rPr>
      </w:pPr>
      <w:r w:rsidRPr="00C226B4">
        <w:rPr>
          <w:rFonts w:eastAsia="Times New Roman" w:cs="Arial"/>
          <w:lang w:eastAsia="en-GB"/>
        </w:rPr>
        <w:t>Patients/clients/service users</w:t>
      </w:r>
    </w:p>
    <w:p w14:paraId="01508D68" w14:textId="77777777" w:rsidR="00C226B4" w:rsidRPr="00C226B4" w:rsidRDefault="00C226B4" w:rsidP="00C226B4">
      <w:pPr>
        <w:pStyle w:val="ListParagraph"/>
        <w:numPr>
          <w:ilvl w:val="0"/>
          <w:numId w:val="6"/>
        </w:numPr>
        <w:rPr>
          <w:rFonts w:eastAsia="Times New Roman" w:cs="Arial"/>
          <w:lang w:eastAsia="en-GB"/>
        </w:rPr>
      </w:pPr>
      <w:r w:rsidRPr="00C226B4">
        <w:rPr>
          <w:rFonts w:eastAsia="Times New Roman" w:cs="Arial"/>
          <w:lang w:eastAsia="en-GB"/>
        </w:rPr>
        <w:t>General public</w:t>
      </w:r>
    </w:p>
    <w:p w14:paraId="0A4D8CE7" w14:textId="77777777" w:rsidR="00C226B4" w:rsidRPr="00C226B4" w:rsidRDefault="00C226B4" w:rsidP="00C226B4">
      <w:pPr>
        <w:pStyle w:val="ListParagraph"/>
        <w:numPr>
          <w:ilvl w:val="0"/>
          <w:numId w:val="6"/>
        </w:numPr>
        <w:rPr>
          <w:rFonts w:eastAsia="Times New Roman" w:cs="Arial"/>
          <w:lang w:eastAsia="en-GB"/>
        </w:rPr>
      </w:pPr>
      <w:r w:rsidRPr="00C226B4">
        <w:rPr>
          <w:rFonts w:eastAsia="Times New Roman" w:cs="Arial"/>
          <w:lang w:eastAsia="en-GB"/>
        </w:rPr>
        <w:t>Patient representative groups</w:t>
      </w:r>
    </w:p>
    <w:p w14:paraId="5C231D49" w14:textId="77777777" w:rsidR="00C226B4" w:rsidRPr="00C226B4" w:rsidRDefault="00C226B4" w:rsidP="00C226B4">
      <w:pPr>
        <w:pStyle w:val="ListParagraph"/>
        <w:numPr>
          <w:ilvl w:val="0"/>
          <w:numId w:val="6"/>
        </w:numPr>
        <w:rPr>
          <w:rFonts w:eastAsia="Times New Roman" w:cs="Arial"/>
          <w:lang w:eastAsia="en-GB"/>
        </w:rPr>
      </w:pPr>
      <w:r w:rsidRPr="00C226B4">
        <w:rPr>
          <w:rFonts w:eastAsia="Times New Roman" w:cs="Arial"/>
          <w:lang w:eastAsia="en-GB"/>
        </w:rPr>
        <w:t>CITS or technical experts</w:t>
      </w:r>
    </w:p>
    <w:p w14:paraId="0016E5E8" w14:textId="097EAF5B" w:rsidR="00710C25" w:rsidRDefault="00710C25" w:rsidP="00710C25">
      <w:pPr>
        <w:rPr>
          <w:rFonts w:eastAsia="Verdana" w:cs="Arial"/>
          <w:color w:val="000000"/>
          <w:lang w:eastAsia="en-GB"/>
        </w:rPr>
      </w:pPr>
    </w:p>
    <w:bookmarkStart w:id="4" w:name="_Hlk123222398"/>
    <w:p w14:paraId="5C19E0C5" w14:textId="0FFA15DC" w:rsidR="00710C25" w:rsidRPr="00710C25" w:rsidRDefault="00685C22" w:rsidP="00710C25">
      <w:sdt>
        <w:sdtPr>
          <w:rPr>
            <w:rFonts w:eastAsia="Times New Roman"/>
          </w:rPr>
          <w:id w:val="459920515"/>
          <w:placeholder>
            <w:docPart w:val="D9DE45A197C34F24B2DAADF697C3F410"/>
          </w:placeholder>
          <w:temporary/>
          <w:showingPlcHdr/>
          <w:text/>
        </w:sdtPr>
        <w:sdtEndPr/>
        <w:sdtContent>
          <w:r w:rsidR="00710C25" w:rsidRPr="007B723F">
            <w:rPr>
              <w:rFonts w:eastAsia="Times New Roman"/>
            </w:rPr>
            <w:t>Click or tap here to enter text.</w:t>
          </w:r>
        </w:sdtContent>
      </w:sdt>
      <w:bookmarkEnd w:id="4"/>
    </w:p>
    <w:p w14:paraId="516B1617" w14:textId="1D3491F6" w:rsidR="00710C25" w:rsidRDefault="00710C25" w:rsidP="00ED68F4">
      <w:pPr>
        <w:rPr>
          <w:lang w:eastAsia="en-GB"/>
        </w:rPr>
      </w:pPr>
    </w:p>
    <w:p w14:paraId="04D05BF8" w14:textId="72FF95A3" w:rsidR="00C226B4" w:rsidRDefault="00851CC9" w:rsidP="00851CC9">
      <w:pPr>
        <w:pStyle w:val="Heading3"/>
      </w:pPr>
      <w:r>
        <w:t>Step 4 – a</w:t>
      </w:r>
      <w:r w:rsidR="005A4466">
        <w:t>ss</w:t>
      </w:r>
      <w:r>
        <w:t>ess necessity and proportionality</w:t>
      </w:r>
    </w:p>
    <w:p w14:paraId="7E1D6370" w14:textId="487CC3C9" w:rsidR="00851CC9" w:rsidRDefault="00851CC9" w:rsidP="00851CC9">
      <w:pPr>
        <w:rPr>
          <w:lang w:eastAsia="en-GB"/>
        </w:rPr>
      </w:pPr>
    </w:p>
    <w:p w14:paraId="756FD8D9" w14:textId="74D5F74E" w:rsidR="00851CC9" w:rsidRDefault="00851CC9" w:rsidP="00851CC9">
      <w:pPr>
        <w:rPr>
          <w:rStyle w:val="Strong"/>
        </w:rPr>
      </w:pPr>
      <w:r w:rsidRPr="00851CC9">
        <w:rPr>
          <w:rStyle w:val="Strong"/>
        </w:rPr>
        <w:t>How are you minimizing the amount of personal data for the use?</w:t>
      </w:r>
    </w:p>
    <w:p w14:paraId="4F7D5AD4" w14:textId="17125BA6" w:rsidR="00851CC9" w:rsidRDefault="00851CC9" w:rsidP="00851CC9">
      <w:pPr>
        <w:rPr>
          <w:rStyle w:val="Strong"/>
        </w:rPr>
      </w:pPr>
    </w:p>
    <w:bookmarkStart w:id="5" w:name="_Hlk123223344"/>
    <w:p w14:paraId="3652A09C" w14:textId="27B90988" w:rsidR="00851CC9" w:rsidRDefault="00685C22" w:rsidP="00851CC9">
      <w:pPr>
        <w:rPr>
          <w:rFonts w:eastAsia="Times New Roman"/>
        </w:rPr>
      </w:pPr>
      <w:sdt>
        <w:sdtPr>
          <w:rPr>
            <w:rFonts w:eastAsia="Times New Roman"/>
            <w:b/>
            <w:bCs/>
          </w:rPr>
          <w:id w:val="1137293547"/>
          <w:placeholder>
            <w:docPart w:val="F18A152BDBA24F24912EB304416FBE4F"/>
          </w:placeholder>
          <w:temporary/>
          <w:showingPlcHdr/>
          <w:text/>
        </w:sdtPr>
        <w:sdtEndPr/>
        <w:sdtContent>
          <w:r w:rsidR="00851CC9" w:rsidRPr="007B723F">
            <w:rPr>
              <w:rFonts w:eastAsia="Times New Roman"/>
            </w:rPr>
            <w:t>Click or tap here to enter text.</w:t>
          </w:r>
        </w:sdtContent>
      </w:sdt>
      <w:bookmarkEnd w:id="5"/>
    </w:p>
    <w:p w14:paraId="00AF79E1" w14:textId="66E36D8D" w:rsidR="00851CC9" w:rsidRDefault="00851CC9" w:rsidP="00851CC9">
      <w:pPr>
        <w:rPr>
          <w:rFonts w:eastAsia="Times New Roman"/>
        </w:rPr>
      </w:pPr>
    </w:p>
    <w:p w14:paraId="3DEE98A2" w14:textId="632A18F7" w:rsidR="00851CC9" w:rsidRDefault="00851CC9" w:rsidP="00851CC9">
      <w:pPr>
        <w:pStyle w:val="Heading3"/>
      </w:pPr>
      <w:r>
        <w:t>Step 5 – identify and assess risks</w:t>
      </w:r>
    </w:p>
    <w:p w14:paraId="5124DC02" w14:textId="02C0DCCC" w:rsidR="00851CC9" w:rsidRPr="00851CC9" w:rsidRDefault="00DC7FE7" w:rsidP="00851CC9">
      <w:pPr>
        <w:spacing w:before="120" w:after="120"/>
        <w:rPr>
          <w:rFonts w:eastAsia="Times New Roman" w:cs="Arial"/>
          <w:lang w:eastAsia="en-GB"/>
        </w:rPr>
      </w:pPr>
      <w:r>
        <w:rPr>
          <w:lang w:eastAsia="en-GB"/>
        </w:rPr>
        <w:t>A</w:t>
      </w:r>
      <w:r w:rsidR="00851CC9" w:rsidRPr="00851CC9">
        <w:rPr>
          <w:rFonts w:eastAsia="Times New Roman" w:cs="Arial"/>
          <w:lang w:eastAsia="en-GB"/>
        </w:rPr>
        <w:t>s a minimum, please ensure the following areas are covered. The list is not exhaustive.</w:t>
      </w:r>
    </w:p>
    <w:p w14:paraId="0E191A19" w14:textId="77777777" w:rsidR="00851CC9" w:rsidRPr="00851CC9" w:rsidRDefault="00851CC9" w:rsidP="00851CC9">
      <w:pPr>
        <w:numPr>
          <w:ilvl w:val="0"/>
          <w:numId w:val="7"/>
        </w:numPr>
        <w:spacing w:before="120" w:after="120"/>
        <w:contextualSpacing/>
        <w:rPr>
          <w:rFonts w:eastAsia="Calibri" w:cs="Arial"/>
          <w:b/>
        </w:rPr>
      </w:pPr>
      <w:r w:rsidRPr="00851CC9">
        <w:rPr>
          <w:rFonts w:eastAsia="Calibri" w:cs="Arial"/>
        </w:rPr>
        <w:t xml:space="preserve">Where and how will the data be received and stored? </w:t>
      </w:r>
    </w:p>
    <w:p w14:paraId="740AF94F" w14:textId="77777777" w:rsidR="00851CC9" w:rsidRPr="00851CC9" w:rsidRDefault="00851CC9" w:rsidP="00851CC9">
      <w:pPr>
        <w:numPr>
          <w:ilvl w:val="0"/>
          <w:numId w:val="7"/>
        </w:numPr>
        <w:spacing w:before="120" w:after="120"/>
        <w:contextualSpacing/>
        <w:rPr>
          <w:rFonts w:eastAsia="Calibri" w:cs="Arial"/>
          <w:b/>
        </w:rPr>
      </w:pPr>
      <w:r w:rsidRPr="00851CC9">
        <w:rPr>
          <w:rFonts w:eastAsia="Calibri" w:cs="Arial"/>
        </w:rPr>
        <w:t>Is the information backed up?</w:t>
      </w:r>
    </w:p>
    <w:p w14:paraId="640B4FCC" w14:textId="77777777" w:rsidR="00851CC9" w:rsidRPr="00851CC9" w:rsidRDefault="00851CC9" w:rsidP="00851CC9">
      <w:pPr>
        <w:numPr>
          <w:ilvl w:val="0"/>
          <w:numId w:val="7"/>
        </w:numPr>
        <w:spacing w:before="120" w:after="120"/>
        <w:contextualSpacing/>
        <w:rPr>
          <w:rFonts w:eastAsia="Calibri" w:cs="Arial"/>
          <w:b/>
        </w:rPr>
      </w:pPr>
      <w:r w:rsidRPr="00851CC9">
        <w:rPr>
          <w:rFonts w:eastAsia="Calibri" w:cs="Arial"/>
        </w:rPr>
        <w:t>Who has access and is the level of access controlled at an individual level?</w:t>
      </w:r>
    </w:p>
    <w:p w14:paraId="210127F1" w14:textId="77777777" w:rsidR="00851CC9" w:rsidRPr="00851CC9" w:rsidRDefault="00851CC9" w:rsidP="00851CC9">
      <w:pPr>
        <w:numPr>
          <w:ilvl w:val="0"/>
          <w:numId w:val="7"/>
        </w:numPr>
        <w:spacing w:before="120" w:after="120"/>
        <w:contextualSpacing/>
        <w:rPr>
          <w:rFonts w:eastAsia="Calibri" w:cs="Arial"/>
          <w:b/>
        </w:rPr>
      </w:pPr>
      <w:r w:rsidRPr="00851CC9">
        <w:rPr>
          <w:rFonts w:eastAsia="Calibri" w:cs="Arial"/>
        </w:rPr>
        <w:t>How is the information distributed?</w:t>
      </w:r>
    </w:p>
    <w:p w14:paraId="4466126E" w14:textId="77777777" w:rsidR="00851CC9" w:rsidRPr="00851CC9" w:rsidRDefault="00851CC9" w:rsidP="00851CC9">
      <w:pPr>
        <w:numPr>
          <w:ilvl w:val="0"/>
          <w:numId w:val="7"/>
        </w:numPr>
        <w:spacing w:before="120" w:after="120"/>
        <w:contextualSpacing/>
        <w:rPr>
          <w:rFonts w:eastAsia="Calibri" w:cs="Arial"/>
          <w:b/>
        </w:rPr>
      </w:pPr>
      <w:r w:rsidRPr="00851CC9">
        <w:rPr>
          <w:rFonts w:eastAsia="Calibri" w:cs="Arial"/>
        </w:rPr>
        <w:t>Is a contract or data sharing agreement (DSA) needed and if so, is it in place?</w:t>
      </w:r>
    </w:p>
    <w:p w14:paraId="1ADDE38D" w14:textId="77777777" w:rsidR="00851CC9" w:rsidRPr="00851CC9" w:rsidRDefault="00851CC9" w:rsidP="00851CC9">
      <w:pPr>
        <w:numPr>
          <w:ilvl w:val="0"/>
          <w:numId w:val="7"/>
        </w:numPr>
        <w:spacing w:before="120" w:after="120"/>
        <w:contextualSpacing/>
        <w:rPr>
          <w:rFonts w:eastAsia="Calibri" w:cs="Arial"/>
          <w:b/>
        </w:rPr>
      </w:pPr>
      <w:r w:rsidRPr="00851CC9">
        <w:rPr>
          <w:rFonts w:eastAsia="Calibri" w:cs="Arial"/>
        </w:rPr>
        <w:t>Is a business continuity plan (BCP) needed and if so, is it in place?</w:t>
      </w:r>
    </w:p>
    <w:p w14:paraId="4D6F46AD" w14:textId="6113CC97" w:rsidR="00851CC9" w:rsidRPr="00DC7FE7" w:rsidRDefault="00851CC9" w:rsidP="00851CC9">
      <w:pPr>
        <w:numPr>
          <w:ilvl w:val="0"/>
          <w:numId w:val="7"/>
        </w:numPr>
        <w:spacing w:before="120" w:after="120"/>
        <w:contextualSpacing/>
        <w:rPr>
          <w:rFonts w:eastAsia="Calibri" w:cs="Arial"/>
          <w:b/>
        </w:rPr>
      </w:pPr>
      <w:r w:rsidRPr="00851CC9">
        <w:rPr>
          <w:rFonts w:eastAsia="Calibri" w:cs="Arial"/>
        </w:rPr>
        <w:t>Is information transferred outside of the UK?</w:t>
      </w:r>
    </w:p>
    <w:p w14:paraId="4AC572B3" w14:textId="0ECA8F5B" w:rsidR="00851CC9" w:rsidRDefault="00DC7FE7" w:rsidP="00DC7FE7">
      <w:pPr>
        <w:numPr>
          <w:ilvl w:val="0"/>
          <w:numId w:val="7"/>
        </w:numPr>
        <w:spacing w:before="120" w:after="120"/>
        <w:contextualSpacing/>
        <w:rPr>
          <w:rFonts w:eastAsia="Calibri" w:cs="Arial"/>
        </w:rPr>
      </w:pPr>
      <w:r w:rsidRPr="00DC7FE7">
        <w:rPr>
          <w:rFonts w:eastAsia="Calibri" w:cs="Arial"/>
        </w:rPr>
        <w:t xml:space="preserve"> </w:t>
      </w:r>
      <w:r w:rsidR="00851CC9" w:rsidRPr="00DC7FE7">
        <w:rPr>
          <w:rFonts w:eastAsia="Calibri" w:cs="Arial"/>
        </w:rPr>
        <w:t>Is there an agreed data disposal/retention period? How is data disposed of appropriately?</w:t>
      </w:r>
    </w:p>
    <w:p w14:paraId="0BEA571A" w14:textId="381C2709" w:rsidR="00BA32E3" w:rsidRDefault="00BA32E3" w:rsidP="00BA32E3">
      <w:pPr>
        <w:spacing w:before="120" w:after="120"/>
        <w:contextualSpacing/>
        <w:rPr>
          <w:rFonts w:eastAsia="Calibri" w:cs="Arial"/>
        </w:rPr>
      </w:pPr>
    </w:p>
    <w:p w14:paraId="2B124CA7" w14:textId="0B323A27" w:rsidR="00BA32E3" w:rsidRDefault="00685C22" w:rsidP="00BA32E3">
      <w:pPr>
        <w:spacing w:before="120" w:after="120"/>
        <w:contextualSpacing/>
        <w:rPr>
          <w:rFonts w:eastAsia="Calibri" w:cs="Arial"/>
        </w:rPr>
      </w:pPr>
      <w:sdt>
        <w:sdtPr>
          <w:rPr>
            <w:rFonts w:eastAsia="Times New Roman"/>
            <w:b/>
            <w:bCs/>
          </w:rPr>
          <w:id w:val="-1239318693"/>
          <w:placeholder>
            <w:docPart w:val="4FDC0DF7293943ECBAED7B1E782EB6E1"/>
          </w:placeholder>
          <w:temporary/>
          <w:showingPlcHdr/>
          <w:text/>
        </w:sdtPr>
        <w:sdtEndPr/>
        <w:sdtContent>
          <w:r w:rsidR="00BA32E3" w:rsidRPr="007B723F">
            <w:rPr>
              <w:rFonts w:eastAsia="Times New Roman"/>
            </w:rPr>
            <w:t>Click or tap here to enter text.</w:t>
          </w:r>
        </w:sdtContent>
      </w:sdt>
    </w:p>
    <w:p w14:paraId="42851C9A" w14:textId="418F9FE3" w:rsidR="00933AD0" w:rsidRDefault="00933AD0" w:rsidP="00933AD0">
      <w:pPr>
        <w:spacing w:before="120" w:after="120"/>
        <w:contextualSpacing/>
        <w:rPr>
          <w:rFonts w:eastAsia="Calibri" w:cs="Arial"/>
        </w:rPr>
      </w:pPr>
    </w:p>
    <w:p w14:paraId="3DF59C0F" w14:textId="77777777" w:rsidR="00685C22" w:rsidRDefault="00685C22" w:rsidP="00933AD0">
      <w:pPr>
        <w:spacing w:before="120" w:after="120"/>
        <w:contextualSpacing/>
        <w:rPr>
          <w:rFonts w:eastAsia="Calibri" w:cs="Arial"/>
        </w:rPr>
      </w:pPr>
    </w:p>
    <w:tbl>
      <w:tblPr>
        <w:tblStyle w:val="TableGrid"/>
        <w:tblW w:w="0" w:type="auto"/>
        <w:tblLook w:val="04A0" w:firstRow="1" w:lastRow="0" w:firstColumn="1" w:lastColumn="0" w:noHBand="0" w:noVBand="1"/>
        <w:tblCaption w:val="Describe the source of risks and nature of potential impact on individuals."/>
        <w:tblDescription w:val="Include associated compliance and corporate risks, as necessary.  Show if likelihood and severity of harm and overall risk."/>
      </w:tblPr>
      <w:tblGrid>
        <w:gridCol w:w="5240"/>
        <w:gridCol w:w="1276"/>
        <w:gridCol w:w="1276"/>
        <w:gridCol w:w="1224"/>
      </w:tblGrid>
      <w:tr w:rsidR="00DC7FE7" w14:paraId="18CAC722" w14:textId="77777777" w:rsidTr="00C65649">
        <w:tc>
          <w:tcPr>
            <w:tcW w:w="5240" w:type="dxa"/>
          </w:tcPr>
          <w:p w14:paraId="38DA6BDA" w14:textId="043E8197" w:rsidR="00DC7FE7" w:rsidRDefault="00DC7FE7" w:rsidP="00DC7FE7">
            <w:pPr>
              <w:rPr>
                <w:lang w:eastAsia="en-GB"/>
              </w:rPr>
            </w:pPr>
            <w:bookmarkStart w:id="6" w:name="_Hlk123222922"/>
            <w:r w:rsidRPr="00A7352F">
              <w:rPr>
                <w:rStyle w:val="Strong"/>
              </w:rPr>
              <w:t>Describe the source of risk and nature of potential impact on individuals</w:t>
            </w:r>
            <w:r w:rsidRPr="00502BC7">
              <w:rPr>
                <w:rFonts w:eastAsia="Verdana" w:cs="Arial"/>
                <w:b/>
                <w:color w:val="000000"/>
                <w:lang w:eastAsia="en-GB"/>
              </w:rPr>
              <w:t xml:space="preserve">. </w:t>
            </w:r>
            <w:r w:rsidRPr="00502BC7">
              <w:rPr>
                <w:rFonts w:eastAsia="Verdana" w:cs="Arial"/>
                <w:color w:val="000000"/>
                <w:lang w:eastAsia="en-GB"/>
              </w:rPr>
              <w:t>Include associated compliance and corporate risks, as necessary.</w:t>
            </w:r>
            <w:r w:rsidRPr="00502BC7">
              <w:rPr>
                <w:rFonts w:eastAsia="Verdana" w:cs="Arial"/>
                <w:color w:val="000000"/>
                <w:lang w:eastAsia="en-GB"/>
              </w:rPr>
              <w:br/>
            </w:r>
            <w:r w:rsidRPr="008D0499">
              <w:rPr>
                <w:rFonts w:eastAsia="Verdana" w:cs="Arial"/>
                <w:i/>
                <w:sz w:val="20"/>
                <w:lang w:eastAsia="en-GB"/>
              </w:rPr>
              <w:t>(Please add more rows, if needed)</w:t>
            </w:r>
          </w:p>
        </w:tc>
        <w:tc>
          <w:tcPr>
            <w:tcW w:w="1276" w:type="dxa"/>
          </w:tcPr>
          <w:p w14:paraId="6CFE3A78" w14:textId="77777777" w:rsidR="00DC7FE7" w:rsidRPr="00502BC7" w:rsidRDefault="00DC7FE7" w:rsidP="00DC7FE7">
            <w:pPr>
              <w:spacing w:before="120"/>
              <w:jc w:val="center"/>
              <w:rPr>
                <w:rFonts w:eastAsia="Verdana" w:cs="Arial"/>
                <w:b/>
                <w:sz w:val="20"/>
                <w:lang w:eastAsia="en-GB"/>
              </w:rPr>
            </w:pPr>
            <w:r w:rsidRPr="00502BC7">
              <w:rPr>
                <w:rFonts w:eastAsia="Verdana" w:cs="Arial"/>
                <w:b/>
                <w:sz w:val="20"/>
                <w:lang w:eastAsia="en-GB"/>
              </w:rPr>
              <w:t>Likelihood of Harm</w:t>
            </w:r>
          </w:p>
          <w:p w14:paraId="2E6857F9" w14:textId="70160BC5" w:rsidR="00DC7FE7" w:rsidRDefault="00DC7FE7" w:rsidP="00DC7FE7">
            <w:pPr>
              <w:rPr>
                <w:lang w:eastAsia="en-GB"/>
              </w:rPr>
            </w:pPr>
            <w:r w:rsidRPr="00502BC7">
              <w:rPr>
                <w:rFonts w:eastAsia="Verdana" w:cs="Arial"/>
                <w:sz w:val="20"/>
                <w:lang w:eastAsia="en-GB"/>
              </w:rPr>
              <w:t>(Remote, possible or probable)</w:t>
            </w:r>
          </w:p>
        </w:tc>
        <w:tc>
          <w:tcPr>
            <w:tcW w:w="1276" w:type="dxa"/>
          </w:tcPr>
          <w:p w14:paraId="18CE8047" w14:textId="77777777" w:rsidR="00DC7FE7" w:rsidRPr="00502BC7" w:rsidRDefault="00DC7FE7" w:rsidP="00DC7FE7">
            <w:pPr>
              <w:spacing w:before="120"/>
              <w:jc w:val="center"/>
              <w:rPr>
                <w:rFonts w:eastAsia="Verdana" w:cs="Arial"/>
                <w:b/>
                <w:sz w:val="20"/>
                <w:lang w:eastAsia="en-GB"/>
              </w:rPr>
            </w:pPr>
            <w:r w:rsidRPr="00502BC7">
              <w:rPr>
                <w:rFonts w:eastAsia="Verdana" w:cs="Arial"/>
                <w:b/>
                <w:sz w:val="20"/>
                <w:lang w:eastAsia="en-GB"/>
              </w:rPr>
              <w:t>Severity of Harm</w:t>
            </w:r>
          </w:p>
          <w:p w14:paraId="7403B3C3" w14:textId="451BD313" w:rsidR="00DC7FE7" w:rsidRDefault="00DC7FE7" w:rsidP="00DC7FE7">
            <w:pPr>
              <w:rPr>
                <w:lang w:eastAsia="en-GB"/>
              </w:rPr>
            </w:pPr>
            <w:r w:rsidRPr="00502BC7">
              <w:rPr>
                <w:rFonts w:eastAsia="Verdana" w:cs="Arial"/>
                <w:sz w:val="20"/>
                <w:lang w:eastAsia="en-GB"/>
              </w:rPr>
              <w:t>(Minimal, significant or severe)</w:t>
            </w:r>
          </w:p>
        </w:tc>
        <w:tc>
          <w:tcPr>
            <w:tcW w:w="1224" w:type="dxa"/>
          </w:tcPr>
          <w:p w14:paraId="577D4AFB" w14:textId="77777777" w:rsidR="00DC7FE7" w:rsidRPr="00502BC7" w:rsidRDefault="00DC7FE7" w:rsidP="00DC7FE7">
            <w:pPr>
              <w:spacing w:before="120"/>
              <w:jc w:val="center"/>
              <w:rPr>
                <w:rFonts w:eastAsia="Verdana" w:cs="Arial"/>
                <w:b/>
                <w:sz w:val="20"/>
                <w:lang w:eastAsia="en-GB"/>
              </w:rPr>
            </w:pPr>
            <w:r w:rsidRPr="00502BC7">
              <w:rPr>
                <w:rFonts w:eastAsia="Verdana" w:cs="Arial"/>
                <w:b/>
                <w:sz w:val="20"/>
                <w:lang w:eastAsia="en-GB"/>
              </w:rPr>
              <w:t>Overall Risk</w:t>
            </w:r>
          </w:p>
          <w:p w14:paraId="4D14248B" w14:textId="7CB2592B" w:rsidR="00DC7FE7" w:rsidRDefault="00DC7FE7" w:rsidP="00DC7FE7">
            <w:pPr>
              <w:rPr>
                <w:lang w:eastAsia="en-GB"/>
              </w:rPr>
            </w:pPr>
            <w:r w:rsidRPr="00502BC7">
              <w:rPr>
                <w:rFonts w:eastAsia="Verdana" w:cs="Arial"/>
                <w:sz w:val="20"/>
                <w:lang w:eastAsia="en-GB"/>
              </w:rPr>
              <w:t>(Low, medium or high)</w:t>
            </w:r>
          </w:p>
        </w:tc>
      </w:tr>
      <w:tr w:rsidR="00DC7FE7" w14:paraId="3DCDC0A2" w14:textId="77777777" w:rsidTr="00C65649">
        <w:tc>
          <w:tcPr>
            <w:tcW w:w="5240" w:type="dxa"/>
          </w:tcPr>
          <w:p w14:paraId="214FA33D" w14:textId="7DF2F560" w:rsidR="00DC7FE7" w:rsidRDefault="00A7352F" w:rsidP="00851CC9">
            <w:pPr>
              <w:rPr>
                <w:lang w:eastAsia="en-GB"/>
              </w:rPr>
            </w:pPr>
            <w:r>
              <w:rPr>
                <w:lang w:eastAsia="en-GB"/>
              </w:rPr>
              <w:lastRenderedPageBreak/>
              <w:t xml:space="preserve">1. </w:t>
            </w:r>
          </w:p>
          <w:p w14:paraId="364626A3" w14:textId="41C0ECF7" w:rsidR="00A7352F" w:rsidRDefault="00A7352F" w:rsidP="00851CC9">
            <w:pPr>
              <w:rPr>
                <w:lang w:eastAsia="en-GB"/>
              </w:rPr>
            </w:pPr>
          </w:p>
        </w:tc>
        <w:tc>
          <w:tcPr>
            <w:tcW w:w="1276" w:type="dxa"/>
          </w:tcPr>
          <w:p w14:paraId="3C451966" w14:textId="77777777" w:rsidR="00DC7FE7" w:rsidRDefault="00DC7FE7" w:rsidP="00851CC9">
            <w:pPr>
              <w:rPr>
                <w:lang w:eastAsia="en-GB"/>
              </w:rPr>
            </w:pPr>
          </w:p>
        </w:tc>
        <w:tc>
          <w:tcPr>
            <w:tcW w:w="1276" w:type="dxa"/>
          </w:tcPr>
          <w:p w14:paraId="41EC4442" w14:textId="77777777" w:rsidR="00DC7FE7" w:rsidRDefault="00DC7FE7" w:rsidP="00851CC9">
            <w:pPr>
              <w:rPr>
                <w:lang w:eastAsia="en-GB"/>
              </w:rPr>
            </w:pPr>
          </w:p>
        </w:tc>
        <w:tc>
          <w:tcPr>
            <w:tcW w:w="1224" w:type="dxa"/>
          </w:tcPr>
          <w:p w14:paraId="20036887" w14:textId="77777777" w:rsidR="00DC7FE7" w:rsidRDefault="00DC7FE7" w:rsidP="00851CC9">
            <w:pPr>
              <w:rPr>
                <w:lang w:eastAsia="en-GB"/>
              </w:rPr>
            </w:pPr>
          </w:p>
        </w:tc>
      </w:tr>
      <w:tr w:rsidR="00DC7FE7" w14:paraId="282AE281" w14:textId="77777777" w:rsidTr="00C65649">
        <w:tc>
          <w:tcPr>
            <w:tcW w:w="5240" w:type="dxa"/>
          </w:tcPr>
          <w:p w14:paraId="411E4667" w14:textId="32EF98FC" w:rsidR="00DC7FE7" w:rsidRDefault="00A7352F" w:rsidP="00851CC9">
            <w:pPr>
              <w:rPr>
                <w:lang w:eastAsia="en-GB"/>
              </w:rPr>
            </w:pPr>
            <w:r>
              <w:rPr>
                <w:lang w:eastAsia="en-GB"/>
              </w:rPr>
              <w:t xml:space="preserve">2. </w:t>
            </w:r>
          </w:p>
          <w:p w14:paraId="1963EC88" w14:textId="07361708" w:rsidR="00A7352F" w:rsidRDefault="00A7352F" w:rsidP="00851CC9">
            <w:pPr>
              <w:rPr>
                <w:lang w:eastAsia="en-GB"/>
              </w:rPr>
            </w:pPr>
          </w:p>
        </w:tc>
        <w:tc>
          <w:tcPr>
            <w:tcW w:w="1276" w:type="dxa"/>
          </w:tcPr>
          <w:p w14:paraId="2975E38A" w14:textId="77777777" w:rsidR="00DC7FE7" w:rsidRDefault="00DC7FE7" w:rsidP="00851CC9">
            <w:pPr>
              <w:rPr>
                <w:lang w:eastAsia="en-GB"/>
              </w:rPr>
            </w:pPr>
          </w:p>
        </w:tc>
        <w:tc>
          <w:tcPr>
            <w:tcW w:w="1276" w:type="dxa"/>
          </w:tcPr>
          <w:p w14:paraId="2AA6FF93" w14:textId="77777777" w:rsidR="00DC7FE7" w:rsidRDefault="00DC7FE7" w:rsidP="00851CC9">
            <w:pPr>
              <w:rPr>
                <w:lang w:eastAsia="en-GB"/>
              </w:rPr>
            </w:pPr>
          </w:p>
        </w:tc>
        <w:tc>
          <w:tcPr>
            <w:tcW w:w="1224" w:type="dxa"/>
          </w:tcPr>
          <w:p w14:paraId="63A76718" w14:textId="77777777" w:rsidR="00DC7FE7" w:rsidRDefault="00DC7FE7" w:rsidP="00851CC9">
            <w:pPr>
              <w:rPr>
                <w:lang w:eastAsia="en-GB"/>
              </w:rPr>
            </w:pPr>
          </w:p>
        </w:tc>
      </w:tr>
      <w:tr w:rsidR="00DC7FE7" w14:paraId="184F5638" w14:textId="77777777" w:rsidTr="00C65649">
        <w:tc>
          <w:tcPr>
            <w:tcW w:w="5240" w:type="dxa"/>
          </w:tcPr>
          <w:p w14:paraId="5B66F37E" w14:textId="58164707" w:rsidR="00DC7FE7" w:rsidRDefault="00A7352F" w:rsidP="00851CC9">
            <w:pPr>
              <w:rPr>
                <w:lang w:eastAsia="en-GB"/>
              </w:rPr>
            </w:pPr>
            <w:r>
              <w:rPr>
                <w:lang w:eastAsia="en-GB"/>
              </w:rPr>
              <w:t xml:space="preserve">3. </w:t>
            </w:r>
          </w:p>
          <w:p w14:paraId="10404017" w14:textId="417FB59C" w:rsidR="00A7352F" w:rsidRDefault="00A7352F" w:rsidP="00851CC9">
            <w:pPr>
              <w:rPr>
                <w:lang w:eastAsia="en-GB"/>
              </w:rPr>
            </w:pPr>
          </w:p>
        </w:tc>
        <w:tc>
          <w:tcPr>
            <w:tcW w:w="1276" w:type="dxa"/>
          </w:tcPr>
          <w:p w14:paraId="0BE761F0" w14:textId="77777777" w:rsidR="00DC7FE7" w:rsidRDefault="00DC7FE7" w:rsidP="00851CC9">
            <w:pPr>
              <w:rPr>
                <w:lang w:eastAsia="en-GB"/>
              </w:rPr>
            </w:pPr>
          </w:p>
        </w:tc>
        <w:tc>
          <w:tcPr>
            <w:tcW w:w="1276" w:type="dxa"/>
          </w:tcPr>
          <w:p w14:paraId="46A4F4C7" w14:textId="77777777" w:rsidR="00DC7FE7" w:rsidRDefault="00DC7FE7" w:rsidP="00851CC9">
            <w:pPr>
              <w:rPr>
                <w:lang w:eastAsia="en-GB"/>
              </w:rPr>
            </w:pPr>
          </w:p>
        </w:tc>
        <w:tc>
          <w:tcPr>
            <w:tcW w:w="1224" w:type="dxa"/>
          </w:tcPr>
          <w:p w14:paraId="414F3FCC" w14:textId="77777777" w:rsidR="00DC7FE7" w:rsidRDefault="00DC7FE7" w:rsidP="00851CC9">
            <w:pPr>
              <w:rPr>
                <w:lang w:eastAsia="en-GB"/>
              </w:rPr>
            </w:pPr>
          </w:p>
        </w:tc>
      </w:tr>
      <w:tr w:rsidR="00DC7FE7" w14:paraId="67ABD9E4" w14:textId="77777777" w:rsidTr="00C65649">
        <w:tc>
          <w:tcPr>
            <w:tcW w:w="5240" w:type="dxa"/>
          </w:tcPr>
          <w:p w14:paraId="3FAE7B6E" w14:textId="723684D4" w:rsidR="00DC7FE7" w:rsidRDefault="00A7352F" w:rsidP="00851CC9">
            <w:pPr>
              <w:rPr>
                <w:lang w:eastAsia="en-GB"/>
              </w:rPr>
            </w:pPr>
            <w:r>
              <w:rPr>
                <w:lang w:eastAsia="en-GB"/>
              </w:rPr>
              <w:t>4.</w:t>
            </w:r>
          </w:p>
          <w:p w14:paraId="36AB6568" w14:textId="1798101A" w:rsidR="00A7352F" w:rsidRDefault="00A7352F" w:rsidP="00851CC9">
            <w:pPr>
              <w:rPr>
                <w:lang w:eastAsia="en-GB"/>
              </w:rPr>
            </w:pPr>
          </w:p>
        </w:tc>
        <w:tc>
          <w:tcPr>
            <w:tcW w:w="1276" w:type="dxa"/>
          </w:tcPr>
          <w:p w14:paraId="685E100F" w14:textId="77777777" w:rsidR="00DC7FE7" w:rsidRDefault="00DC7FE7" w:rsidP="00851CC9">
            <w:pPr>
              <w:rPr>
                <w:lang w:eastAsia="en-GB"/>
              </w:rPr>
            </w:pPr>
          </w:p>
        </w:tc>
        <w:tc>
          <w:tcPr>
            <w:tcW w:w="1276" w:type="dxa"/>
          </w:tcPr>
          <w:p w14:paraId="7B9B0203" w14:textId="77777777" w:rsidR="00DC7FE7" w:rsidRDefault="00DC7FE7" w:rsidP="00851CC9">
            <w:pPr>
              <w:rPr>
                <w:lang w:eastAsia="en-GB"/>
              </w:rPr>
            </w:pPr>
          </w:p>
        </w:tc>
        <w:tc>
          <w:tcPr>
            <w:tcW w:w="1224" w:type="dxa"/>
          </w:tcPr>
          <w:p w14:paraId="04A922E2" w14:textId="77777777" w:rsidR="00DC7FE7" w:rsidRDefault="00DC7FE7" w:rsidP="00851CC9">
            <w:pPr>
              <w:rPr>
                <w:lang w:eastAsia="en-GB"/>
              </w:rPr>
            </w:pPr>
          </w:p>
        </w:tc>
      </w:tr>
      <w:bookmarkEnd w:id="6"/>
    </w:tbl>
    <w:p w14:paraId="3B77086B" w14:textId="165BEF58" w:rsidR="00DC7FE7" w:rsidRDefault="00DC7FE7" w:rsidP="00851CC9">
      <w:pPr>
        <w:rPr>
          <w:lang w:eastAsia="en-GB"/>
        </w:rPr>
      </w:pPr>
    </w:p>
    <w:p w14:paraId="5FF9BC83" w14:textId="61262A7A" w:rsidR="00A7352F" w:rsidRDefault="00A7352F" w:rsidP="00A7352F">
      <w:pPr>
        <w:pStyle w:val="Heading3"/>
      </w:pPr>
      <w:r>
        <w:t xml:space="preserve">Step 6 – identify </w:t>
      </w:r>
      <w:r w:rsidR="00C65649">
        <w:t>measures to reduce risk</w:t>
      </w:r>
    </w:p>
    <w:p w14:paraId="1038636A" w14:textId="5E4A8BDC" w:rsidR="00BA32E3" w:rsidRDefault="00BA32E3" w:rsidP="00BA32E3">
      <w:pPr>
        <w:rPr>
          <w:lang w:eastAsia="en-GB"/>
        </w:rPr>
      </w:pPr>
    </w:p>
    <w:tbl>
      <w:tblPr>
        <w:tblStyle w:val="TableGrid"/>
        <w:tblW w:w="0" w:type="auto"/>
        <w:tblLook w:val="04A0" w:firstRow="1" w:lastRow="0" w:firstColumn="1" w:lastColumn="0" w:noHBand="0" w:noVBand="1"/>
        <w:tblCaption w:val="Identify additional measures you could take to reduce or eliminate risks identified as medium or high risj in seot 5"/>
        <w:tblDescription w:val="Include effect on risk, residual risk and measure approved?"/>
      </w:tblPr>
      <w:tblGrid>
        <w:gridCol w:w="5240"/>
        <w:gridCol w:w="1276"/>
        <w:gridCol w:w="1276"/>
        <w:gridCol w:w="1224"/>
      </w:tblGrid>
      <w:tr w:rsidR="00A7352F" w14:paraId="60F2B8A3" w14:textId="77777777" w:rsidTr="00C65649">
        <w:tc>
          <w:tcPr>
            <w:tcW w:w="5240" w:type="dxa"/>
          </w:tcPr>
          <w:p w14:paraId="66931DC8" w14:textId="3AE9BBBD" w:rsidR="00A7352F" w:rsidRDefault="00A7352F" w:rsidP="00A7352F">
            <w:pPr>
              <w:rPr>
                <w:lang w:eastAsia="en-GB"/>
              </w:rPr>
            </w:pPr>
            <w:r w:rsidRPr="00A7352F">
              <w:rPr>
                <w:rStyle w:val="Strong"/>
              </w:rPr>
              <w:t>Identify additional measures you could take to reduce or eliminate risks identified as medium or high risk in Step 5.</w:t>
            </w:r>
            <w:r w:rsidRPr="00502BC7">
              <w:rPr>
                <w:rFonts w:eastAsia="Verdana" w:cs="Arial"/>
                <w:color w:val="000000"/>
                <w:lang w:eastAsia="en-GB"/>
              </w:rPr>
              <w:br/>
            </w:r>
            <w:r w:rsidRPr="008D0499">
              <w:rPr>
                <w:rFonts w:eastAsia="Verdana" w:cs="Arial"/>
                <w:i/>
                <w:sz w:val="20"/>
                <w:lang w:eastAsia="en-GB"/>
              </w:rPr>
              <w:t>(Please add more rows, if needed)</w:t>
            </w:r>
          </w:p>
        </w:tc>
        <w:tc>
          <w:tcPr>
            <w:tcW w:w="1276" w:type="dxa"/>
          </w:tcPr>
          <w:p w14:paraId="33D4034C" w14:textId="77777777" w:rsidR="00A7352F" w:rsidRPr="00502BC7" w:rsidRDefault="00A7352F" w:rsidP="00A7352F">
            <w:pPr>
              <w:spacing w:before="120"/>
              <w:jc w:val="center"/>
              <w:rPr>
                <w:rFonts w:eastAsia="Verdana" w:cs="Arial"/>
                <w:b/>
                <w:sz w:val="20"/>
                <w:lang w:eastAsia="en-GB"/>
              </w:rPr>
            </w:pPr>
            <w:r w:rsidRPr="00502BC7">
              <w:rPr>
                <w:rFonts w:eastAsia="Verdana" w:cs="Arial"/>
                <w:b/>
                <w:sz w:val="20"/>
                <w:lang w:eastAsia="en-GB"/>
              </w:rPr>
              <w:t>Effect on risk</w:t>
            </w:r>
          </w:p>
          <w:p w14:paraId="1F011A96" w14:textId="678F58F1" w:rsidR="00A7352F" w:rsidRDefault="00A7352F" w:rsidP="00A7352F">
            <w:pPr>
              <w:rPr>
                <w:lang w:eastAsia="en-GB"/>
              </w:rPr>
            </w:pPr>
            <w:r w:rsidRPr="00502BC7">
              <w:rPr>
                <w:rFonts w:eastAsia="Verdana" w:cs="Arial"/>
                <w:sz w:val="20"/>
                <w:lang w:eastAsia="en-GB"/>
              </w:rPr>
              <w:t>(Eliminated, reduced or accepted)</w:t>
            </w:r>
          </w:p>
        </w:tc>
        <w:tc>
          <w:tcPr>
            <w:tcW w:w="1276" w:type="dxa"/>
          </w:tcPr>
          <w:p w14:paraId="015409B2" w14:textId="77777777" w:rsidR="00A7352F" w:rsidRPr="00502BC7" w:rsidRDefault="00A7352F" w:rsidP="00A7352F">
            <w:pPr>
              <w:spacing w:before="60" w:after="60"/>
              <w:jc w:val="center"/>
              <w:rPr>
                <w:rFonts w:eastAsia="Verdana" w:cs="Arial"/>
                <w:b/>
                <w:sz w:val="20"/>
                <w:lang w:eastAsia="en-GB"/>
              </w:rPr>
            </w:pPr>
            <w:r w:rsidRPr="00502BC7">
              <w:rPr>
                <w:rFonts w:eastAsia="Verdana" w:cs="Arial"/>
                <w:b/>
                <w:sz w:val="20"/>
                <w:lang w:eastAsia="en-GB"/>
              </w:rPr>
              <w:t>Residual risk</w:t>
            </w:r>
          </w:p>
          <w:p w14:paraId="3EB3B363" w14:textId="1004939C" w:rsidR="00A7352F" w:rsidRDefault="00A7352F" w:rsidP="00A7352F">
            <w:pPr>
              <w:rPr>
                <w:lang w:eastAsia="en-GB"/>
              </w:rPr>
            </w:pPr>
            <w:r w:rsidRPr="00502BC7">
              <w:rPr>
                <w:rFonts w:eastAsia="Verdana" w:cs="Arial"/>
                <w:sz w:val="20"/>
                <w:lang w:eastAsia="en-GB"/>
              </w:rPr>
              <w:t>(Low, medium or high)</w:t>
            </w:r>
          </w:p>
        </w:tc>
        <w:tc>
          <w:tcPr>
            <w:tcW w:w="1224" w:type="dxa"/>
          </w:tcPr>
          <w:p w14:paraId="1A9F8604" w14:textId="77777777" w:rsidR="00A7352F" w:rsidRPr="00502BC7" w:rsidRDefault="00A7352F" w:rsidP="00A7352F">
            <w:pPr>
              <w:spacing w:before="60" w:after="60"/>
              <w:jc w:val="center"/>
              <w:rPr>
                <w:rFonts w:eastAsia="Verdana" w:cs="Arial"/>
                <w:b/>
                <w:sz w:val="20"/>
                <w:lang w:eastAsia="en-GB"/>
              </w:rPr>
            </w:pPr>
            <w:r w:rsidRPr="00502BC7">
              <w:rPr>
                <w:rFonts w:eastAsia="Verdana" w:cs="Arial"/>
                <w:b/>
                <w:sz w:val="20"/>
                <w:lang w:eastAsia="en-GB"/>
              </w:rPr>
              <w:t>Measure approved</w:t>
            </w:r>
          </w:p>
          <w:p w14:paraId="00C6AD4B" w14:textId="74E50B39" w:rsidR="00A7352F" w:rsidRDefault="00A7352F" w:rsidP="00A7352F">
            <w:pPr>
              <w:rPr>
                <w:lang w:eastAsia="en-GB"/>
              </w:rPr>
            </w:pPr>
            <w:r w:rsidRPr="00502BC7">
              <w:rPr>
                <w:rFonts w:eastAsia="Verdana" w:cs="Arial"/>
                <w:sz w:val="20"/>
                <w:lang w:eastAsia="en-GB"/>
              </w:rPr>
              <w:t>(Yes/No)</w:t>
            </w:r>
          </w:p>
        </w:tc>
      </w:tr>
      <w:tr w:rsidR="00A7352F" w14:paraId="78319F8D" w14:textId="77777777" w:rsidTr="00C65649">
        <w:tc>
          <w:tcPr>
            <w:tcW w:w="5240" w:type="dxa"/>
          </w:tcPr>
          <w:p w14:paraId="5AA22D5D" w14:textId="77777777" w:rsidR="00A7352F" w:rsidRDefault="00A7352F" w:rsidP="00A7352F">
            <w:pPr>
              <w:rPr>
                <w:lang w:eastAsia="en-GB"/>
              </w:rPr>
            </w:pPr>
            <w:r>
              <w:rPr>
                <w:lang w:eastAsia="en-GB"/>
              </w:rPr>
              <w:t xml:space="preserve">1. </w:t>
            </w:r>
          </w:p>
          <w:p w14:paraId="1AB34086" w14:textId="77777777" w:rsidR="00A7352F" w:rsidRDefault="00A7352F" w:rsidP="00A7352F">
            <w:pPr>
              <w:rPr>
                <w:lang w:eastAsia="en-GB"/>
              </w:rPr>
            </w:pPr>
          </w:p>
        </w:tc>
        <w:tc>
          <w:tcPr>
            <w:tcW w:w="1276" w:type="dxa"/>
          </w:tcPr>
          <w:p w14:paraId="69BF1232" w14:textId="77777777" w:rsidR="00A7352F" w:rsidRDefault="00A7352F" w:rsidP="00A7352F">
            <w:pPr>
              <w:rPr>
                <w:lang w:eastAsia="en-GB"/>
              </w:rPr>
            </w:pPr>
          </w:p>
        </w:tc>
        <w:tc>
          <w:tcPr>
            <w:tcW w:w="1276" w:type="dxa"/>
          </w:tcPr>
          <w:p w14:paraId="6229E6DF" w14:textId="77777777" w:rsidR="00A7352F" w:rsidRDefault="00A7352F" w:rsidP="00A7352F">
            <w:pPr>
              <w:rPr>
                <w:lang w:eastAsia="en-GB"/>
              </w:rPr>
            </w:pPr>
          </w:p>
        </w:tc>
        <w:tc>
          <w:tcPr>
            <w:tcW w:w="1224" w:type="dxa"/>
          </w:tcPr>
          <w:p w14:paraId="7C8AE9A0" w14:textId="77777777" w:rsidR="00A7352F" w:rsidRDefault="00A7352F" w:rsidP="00A7352F">
            <w:pPr>
              <w:rPr>
                <w:lang w:eastAsia="en-GB"/>
              </w:rPr>
            </w:pPr>
          </w:p>
        </w:tc>
      </w:tr>
      <w:tr w:rsidR="00A7352F" w14:paraId="796F7517" w14:textId="77777777" w:rsidTr="00C65649">
        <w:tc>
          <w:tcPr>
            <w:tcW w:w="5240" w:type="dxa"/>
          </w:tcPr>
          <w:p w14:paraId="22C2CAF4" w14:textId="77777777" w:rsidR="00A7352F" w:rsidRDefault="00A7352F" w:rsidP="00A7352F">
            <w:pPr>
              <w:rPr>
                <w:lang w:eastAsia="en-GB"/>
              </w:rPr>
            </w:pPr>
            <w:r>
              <w:rPr>
                <w:lang w:eastAsia="en-GB"/>
              </w:rPr>
              <w:t xml:space="preserve">2. </w:t>
            </w:r>
          </w:p>
          <w:p w14:paraId="25F0A751" w14:textId="77777777" w:rsidR="00A7352F" w:rsidRDefault="00A7352F" w:rsidP="00A7352F">
            <w:pPr>
              <w:rPr>
                <w:lang w:eastAsia="en-GB"/>
              </w:rPr>
            </w:pPr>
          </w:p>
        </w:tc>
        <w:tc>
          <w:tcPr>
            <w:tcW w:w="1276" w:type="dxa"/>
          </w:tcPr>
          <w:p w14:paraId="1C4F9C81" w14:textId="77777777" w:rsidR="00A7352F" w:rsidRDefault="00A7352F" w:rsidP="00A7352F">
            <w:pPr>
              <w:rPr>
                <w:lang w:eastAsia="en-GB"/>
              </w:rPr>
            </w:pPr>
          </w:p>
        </w:tc>
        <w:tc>
          <w:tcPr>
            <w:tcW w:w="1276" w:type="dxa"/>
          </w:tcPr>
          <w:p w14:paraId="3533BEAE" w14:textId="77777777" w:rsidR="00A7352F" w:rsidRDefault="00A7352F" w:rsidP="00A7352F">
            <w:pPr>
              <w:rPr>
                <w:lang w:eastAsia="en-GB"/>
              </w:rPr>
            </w:pPr>
          </w:p>
        </w:tc>
        <w:tc>
          <w:tcPr>
            <w:tcW w:w="1224" w:type="dxa"/>
          </w:tcPr>
          <w:p w14:paraId="1D26ED6F" w14:textId="77777777" w:rsidR="00A7352F" w:rsidRDefault="00A7352F" w:rsidP="00A7352F">
            <w:pPr>
              <w:rPr>
                <w:lang w:eastAsia="en-GB"/>
              </w:rPr>
            </w:pPr>
          </w:p>
        </w:tc>
      </w:tr>
      <w:tr w:rsidR="00A7352F" w14:paraId="6E4D25FA" w14:textId="77777777" w:rsidTr="00C65649">
        <w:tc>
          <w:tcPr>
            <w:tcW w:w="5240" w:type="dxa"/>
          </w:tcPr>
          <w:p w14:paraId="43EBF548" w14:textId="77777777" w:rsidR="00A7352F" w:rsidRDefault="00A7352F" w:rsidP="00A7352F">
            <w:pPr>
              <w:rPr>
                <w:lang w:eastAsia="en-GB"/>
              </w:rPr>
            </w:pPr>
            <w:r>
              <w:rPr>
                <w:lang w:eastAsia="en-GB"/>
              </w:rPr>
              <w:t xml:space="preserve">3. </w:t>
            </w:r>
          </w:p>
          <w:p w14:paraId="4E2DA3CC" w14:textId="77777777" w:rsidR="00A7352F" w:rsidRDefault="00A7352F" w:rsidP="00A7352F">
            <w:pPr>
              <w:rPr>
                <w:lang w:eastAsia="en-GB"/>
              </w:rPr>
            </w:pPr>
          </w:p>
        </w:tc>
        <w:tc>
          <w:tcPr>
            <w:tcW w:w="1276" w:type="dxa"/>
          </w:tcPr>
          <w:p w14:paraId="47F19E61" w14:textId="77777777" w:rsidR="00A7352F" w:rsidRDefault="00A7352F" w:rsidP="00A7352F">
            <w:pPr>
              <w:rPr>
                <w:lang w:eastAsia="en-GB"/>
              </w:rPr>
            </w:pPr>
          </w:p>
        </w:tc>
        <w:tc>
          <w:tcPr>
            <w:tcW w:w="1276" w:type="dxa"/>
          </w:tcPr>
          <w:p w14:paraId="1B55BDD7" w14:textId="77777777" w:rsidR="00A7352F" w:rsidRDefault="00A7352F" w:rsidP="00A7352F">
            <w:pPr>
              <w:rPr>
                <w:lang w:eastAsia="en-GB"/>
              </w:rPr>
            </w:pPr>
          </w:p>
        </w:tc>
        <w:tc>
          <w:tcPr>
            <w:tcW w:w="1224" w:type="dxa"/>
          </w:tcPr>
          <w:p w14:paraId="4360A956" w14:textId="77777777" w:rsidR="00A7352F" w:rsidRDefault="00A7352F" w:rsidP="00A7352F">
            <w:pPr>
              <w:rPr>
                <w:lang w:eastAsia="en-GB"/>
              </w:rPr>
            </w:pPr>
          </w:p>
        </w:tc>
      </w:tr>
      <w:tr w:rsidR="00A7352F" w14:paraId="1B7102F0" w14:textId="77777777" w:rsidTr="00C65649">
        <w:tc>
          <w:tcPr>
            <w:tcW w:w="5240" w:type="dxa"/>
          </w:tcPr>
          <w:p w14:paraId="20B6CA94" w14:textId="77777777" w:rsidR="00A7352F" w:rsidRDefault="00A7352F" w:rsidP="00A7352F">
            <w:pPr>
              <w:rPr>
                <w:lang w:eastAsia="en-GB"/>
              </w:rPr>
            </w:pPr>
            <w:r>
              <w:rPr>
                <w:lang w:eastAsia="en-GB"/>
              </w:rPr>
              <w:t>4.</w:t>
            </w:r>
          </w:p>
          <w:p w14:paraId="1F8652D4" w14:textId="77777777" w:rsidR="00A7352F" w:rsidRDefault="00A7352F" w:rsidP="00A7352F">
            <w:pPr>
              <w:rPr>
                <w:lang w:eastAsia="en-GB"/>
              </w:rPr>
            </w:pPr>
          </w:p>
        </w:tc>
        <w:tc>
          <w:tcPr>
            <w:tcW w:w="1276" w:type="dxa"/>
          </w:tcPr>
          <w:p w14:paraId="7F24584B" w14:textId="77777777" w:rsidR="00A7352F" w:rsidRDefault="00A7352F" w:rsidP="00A7352F">
            <w:pPr>
              <w:rPr>
                <w:lang w:eastAsia="en-GB"/>
              </w:rPr>
            </w:pPr>
          </w:p>
        </w:tc>
        <w:tc>
          <w:tcPr>
            <w:tcW w:w="1276" w:type="dxa"/>
          </w:tcPr>
          <w:p w14:paraId="305C27D0" w14:textId="77777777" w:rsidR="00A7352F" w:rsidRDefault="00A7352F" w:rsidP="00A7352F">
            <w:pPr>
              <w:rPr>
                <w:lang w:eastAsia="en-GB"/>
              </w:rPr>
            </w:pPr>
          </w:p>
        </w:tc>
        <w:tc>
          <w:tcPr>
            <w:tcW w:w="1224" w:type="dxa"/>
          </w:tcPr>
          <w:p w14:paraId="5A70260F" w14:textId="77777777" w:rsidR="00A7352F" w:rsidRDefault="00A7352F" w:rsidP="00A7352F">
            <w:pPr>
              <w:rPr>
                <w:lang w:eastAsia="en-GB"/>
              </w:rPr>
            </w:pPr>
          </w:p>
        </w:tc>
      </w:tr>
    </w:tbl>
    <w:p w14:paraId="6587E169" w14:textId="58B952E8" w:rsidR="00A7352F" w:rsidRDefault="00A7352F" w:rsidP="00851CC9">
      <w:pPr>
        <w:rPr>
          <w:lang w:eastAsia="en-GB"/>
        </w:rPr>
      </w:pPr>
    </w:p>
    <w:p w14:paraId="58AE6280" w14:textId="7B0E6B83" w:rsidR="009C0116" w:rsidRDefault="009C0116" w:rsidP="009C0116">
      <w:pPr>
        <w:pStyle w:val="Heading3"/>
      </w:pPr>
      <w:bookmarkStart w:id="7" w:name="_Hlk123628778"/>
      <w:r>
        <w:t xml:space="preserve">Step 7a – sign off and record outcomes </w:t>
      </w:r>
    </w:p>
    <w:bookmarkEnd w:id="7"/>
    <w:p w14:paraId="37DBE956" w14:textId="0A936216" w:rsidR="009C0116" w:rsidRDefault="009C0116" w:rsidP="009C0116">
      <w:pPr>
        <w:rPr>
          <w:lang w:eastAsia="en-GB"/>
        </w:rPr>
      </w:pPr>
    </w:p>
    <w:p w14:paraId="5326914D" w14:textId="024CE8EB" w:rsidR="009C0116" w:rsidRDefault="009C0116" w:rsidP="009C0116">
      <w:pPr>
        <w:rPr>
          <w:lang w:eastAsia="en-GB"/>
        </w:rPr>
      </w:pPr>
      <w:r>
        <w:rPr>
          <w:lang w:eastAsia="en-GB"/>
        </w:rPr>
        <w:t>To be completed by head of department, not the individual completing the form:</w:t>
      </w:r>
    </w:p>
    <w:p w14:paraId="5B903073" w14:textId="459F84A5" w:rsidR="009C0116" w:rsidRDefault="009C0116" w:rsidP="009C0116">
      <w:pPr>
        <w:rPr>
          <w:lang w:eastAsia="en-GB"/>
        </w:rPr>
      </w:pPr>
    </w:p>
    <w:p w14:paraId="36703FDE" w14:textId="38879129" w:rsidR="009C0116" w:rsidRDefault="009C0116" w:rsidP="009C0116">
      <w:pPr>
        <w:rPr>
          <w:rFonts w:eastAsia="Times New Roman"/>
        </w:rPr>
      </w:pPr>
      <w:r w:rsidRPr="009C0116">
        <w:rPr>
          <w:rStyle w:val="Strong"/>
        </w:rPr>
        <w:t>Measures approved by (include name and job title</w:t>
      </w:r>
      <w:r w:rsidR="00712434">
        <w:rPr>
          <w:rStyle w:val="Strong"/>
        </w:rPr>
        <w:t>)</w:t>
      </w:r>
      <w:r w:rsidRPr="009C0116">
        <w:rPr>
          <w:rStyle w:val="Strong"/>
        </w:rPr>
        <w:t>:</w:t>
      </w:r>
      <w:r>
        <w:rPr>
          <w:rStyle w:val="Strong"/>
        </w:rPr>
        <w:t xml:space="preserve"> </w:t>
      </w:r>
      <w:sdt>
        <w:sdtPr>
          <w:rPr>
            <w:rFonts w:eastAsia="Times New Roman"/>
          </w:rPr>
          <w:id w:val="976267369"/>
          <w:placeholder>
            <w:docPart w:val="26E148D587434821A85F52293678D4C9"/>
          </w:placeholder>
          <w:temporary/>
          <w:showingPlcHdr/>
          <w:text/>
        </w:sdtPr>
        <w:sdtEndPr/>
        <w:sdtContent>
          <w:r w:rsidRPr="007B723F">
            <w:rPr>
              <w:rFonts w:eastAsia="Times New Roman"/>
            </w:rPr>
            <w:t>Click or tap here to enter text.</w:t>
          </w:r>
        </w:sdtContent>
      </w:sdt>
    </w:p>
    <w:p w14:paraId="56C9D59A" w14:textId="03FC4ABD" w:rsidR="009C0116" w:rsidRPr="009C0116" w:rsidRDefault="009C0116" w:rsidP="009C0116">
      <w:pPr>
        <w:rPr>
          <w:rFonts w:eastAsia="Times New Roman"/>
          <w:b/>
          <w:bCs/>
        </w:rPr>
      </w:pPr>
      <w:bookmarkStart w:id="8" w:name="_Hlk123628700"/>
      <w:r w:rsidRPr="009C0116">
        <w:rPr>
          <w:rFonts w:eastAsia="Times New Roman"/>
          <w:b/>
          <w:bCs/>
        </w:rPr>
        <w:t xml:space="preserve">Date: </w:t>
      </w:r>
      <w:sdt>
        <w:sdtPr>
          <w:rPr>
            <w:rFonts w:eastAsia="Times New Roman"/>
            <w:b/>
            <w:bCs/>
          </w:rPr>
          <w:id w:val="-541128143"/>
          <w:placeholder>
            <w:docPart w:val="DefaultPlaceholder_-1854013437"/>
          </w:placeholder>
          <w:showingPlcHdr/>
          <w:date>
            <w:dateFormat w:val="dd/MM/yyyy"/>
            <w:lid w:val="en-GB"/>
            <w:storeMappedDataAs w:val="dateTime"/>
            <w:calendar w:val="gregorian"/>
          </w:date>
        </w:sdtPr>
        <w:sdtEndPr/>
        <w:sdtContent>
          <w:r w:rsidRPr="009C0116">
            <w:rPr>
              <w:rStyle w:val="PlaceholderText"/>
              <w:color w:val="000000" w:themeColor="text1"/>
            </w:rPr>
            <w:t>Click or tap to enter a date.</w:t>
          </w:r>
        </w:sdtContent>
      </w:sdt>
    </w:p>
    <w:bookmarkEnd w:id="8"/>
    <w:p w14:paraId="68B74F61" w14:textId="1999B37D" w:rsidR="00712434" w:rsidRPr="00712434" w:rsidRDefault="009C0116" w:rsidP="009C0116">
      <w:pPr>
        <w:rPr>
          <w:i/>
          <w:iCs/>
          <w:lang w:eastAsia="en-GB"/>
        </w:rPr>
      </w:pPr>
      <w:r w:rsidRPr="009C0116">
        <w:rPr>
          <w:b/>
          <w:bCs/>
          <w:lang w:eastAsia="en-GB"/>
        </w:rPr>
        <w:t>Comments</w:t>
      </w:r>
      <w:r w:rsidR="00712434">
        <w:rPr>
          <w:b/>
          <w:bCs/>
          <w:lang w:eastAsia="en-GB"/>
        </w:rPr>
        <w:t xml:space="preserve"> - </w:t>
      </w:r>
      <w:r w:rsidR="00712434" w:rsidRPr="00712434">
        <w:rPr>
          <w:b/>
          <w:bCs/>
          <w:lang w:eastAsia="en-GB"/>
        </w:rPr>
        <w:t>p</w:t>
      </w:r>
      <w:r w:rsidR="00712434" w:rsidRPr="00712434">
        <w:rPr>
          <w:rFonts w:cs="Arial"/>
          <w:b/>
          <w:bCs/>
          <w:lang w:eastAsia="en-GB"/>
        </w:rPr>
        <w:t>lease ensure actions are i</w:t>
      </w:r>
      <w:r w:rsidR="00712434" w:rsidRPr="00712434">
        <w:rPr>
          <w:rFonts w:eastAsia="Verdana" w:cs="Arial"/>
          <w:b/>
          <w:bCs/>
          <w:spacing w:val="-2"/>
          <w:lang w:eastAsia="en-GB"/>
        </w:rPr>
        <w:t>ntegrated back into project plan, with date and responsibility for completion:</w:t>
      </w:r>
    </w:p>
    <w:bookmarkStart w:id="9" w:name="_Hlk123628689"/>
    <w:p w14:paraId="5FE85220" w14:textId="5B6D267C" w:rsidR="009C0116" w:rsidRDefault="00685C22" w:rsidP="009C0116">
      <w:pPr>
        <w:rPr>
          <w:rFonts w:eastAsia="Times New Roman"/>
        </w:rPr>
      </w:pPr>
      <w:sdt>
        <w:sdtPr>
          <w:rPr>
            <w:rFonts w:eastAsia="Times New Roman"/>
          </w:rPr>
          <w:id w:val="1382832346"/>
          <w:placeholder>
            <w:docPart w:val="55ABF80F09F34F958CE7569FAC06D52C"/>
          </w:placeholder>
          <w:temporary/>
          <w:showingPlcHdr/>
          <w:text/>
        </w:sdtPr>
        <w:sdtEndPr/>
        <w:sdtContent>
          <w:r w:rsidR="009C0116" w:rsidRPr="007B723F">
            <w:rPr>
              <w:rFonts w:eastAsia="Times New Roman"/>
            </w:rPr>
            <w:t>Click or tap here to enter text.</w:t>
          </w:r>
        </w:sdtContent>
      </w:sdt>
      <w:bookmarkEnd w:id="9"/>
    </w:p>
    <w:p w14:paraId="71C96FB7" w14:textId="57CFAFA6" w:rsidR="009C0116" w:rsidRDefault="009C0116" w:rsidP="009C0116">
      <w:pPr>
        <w:rPr>
          <w:rFonts w:eastAsia="Times New Roman"/>
        </w:rPr>
      </w:pPr>
    </w:p>
    <w:p w14:paraId="559249FF" w14:textId="43BDB1D0" w:rsidR="009C0116" w:rsidRDefault="00712434" w:rsidP="00712434">
      <w:pPr>
        <w:rPr>
          <w:rFonts w:eastAsia="Times New Roman"/>
        </w:rPr>
      </w:pPr>
      <w:r w:rsidRPr="00712434">
        <w:rPr>
          <w:b/>
          <w:bCs/>
          <w:lang w:eastAsia="en-GB"/>
        </w:rPr>
        <w:t>Residual risks approved by</w:t>
      </w:r>
      <w:r>
        <w:rPr>
          <w:b/>
          <w:bCs/>
          <w:lang w:eastAsia="en-GB"/>
        </w:rPr>
        <w:t xml:space="preserve"> - n</w:t>
      </w:r>
      <w:r w:rsidRPr="00712434">
        <w:rPr>
          <w:b/>
          <w:bCs/>
          <w:lang w:eastAsia="en-GB"/>
        </w:rPr>
        <w:t>ame and job title</w:t>
      </w:r>
      <w:r>
        <w:rPr>
          <w:b/>
          <w:bCs/>
          <w:lang w:eastAsia="en-GB"/>
        </w:rPr>
        <w:t xml:space="preserve">: </w:t>
      </w:r>
      <w:sdt>
        <w:sdtPr>
          <w:rPr>
            <w:rFonts w:eastAsia="Times New Roman"/>
          </w:rPr>
          <w:id w:val="-1553767202"/>
          <w:placeholder>
            <w:docPart w:val="109EF6D4022E42FEB1ED7FEF0D7B3FA4"/>
          </w:placeholder>
          <w:temporary/>
          <w:showingPlcHdr/>
          <w:text/>
        </w:sdtPr>
        <w:sdtEndPr/>
        <w:sdtContent>
          <w:r w:rsidRPr="007B723F">
            <w:rPr>
              <w:rFonts w:eastAsia="Times New Roman"/>
            </w:rPr>
            <w:t>Click or tap here to enter text.</w:t>
          </w:r>
        </w:sdtContent>
      </w:sdt>
    </w:p>
    <w:p w14:paraId="580FB2C0" w14:textId="77777777" w:rsidR="00712434" w:rsidRPr="009C0116" w:rsidRDefault="00712434" w:rsidP="00712434">
      <w:pPr>
        <w:rPr>
          <w:rFonts w:eastAsia="Times New Roman"/>
          <w:b/>
          <w:bCs/>
        </w:rPr>
      </w:pPr>
      <w:r w:rsidRPr="009C0116">
        <w:rPr>
          <w:rFonts w:eastAsia="Times New Roman"/>
          <w:b/>
          <w:bCs/>
        </w:rPr>
        <w:t xml:space="preserve">Date: </w:t>
      </w:r>
      <w:sdt>
        <w:sdtPr>
          <w:rPr>
            <w:rFonts w:eastAsia="Times New Roman"/>
            <w:b/>
            <w:bCs/>
          </w:rPr>
          <w:id w:val="-1558087301"/>
          <w:placeholder>
            <w:docPart w:val="2B97D2278F7B47AB8FF3768A4A0E0C1F"/>
          </w:placeholder>
          <w:showingPlcHdr/>
          <w:date>
            <w:dateFormat w:val="dd/MM/yyyy"/>
            <w:lid w:val="en-GB"/>
            <w:storeMappedDataAs w:val="dateTime"/>
            <w:calendar w:val="gregorian"/>
          </w:date>
        </w:sdtPr>
        <w:sdtEndPr/>
        <w:sdtContent>
          <w:r w:rsidRPr="009C0116">
            <w:rPr>
              <w:rStyle w:val="PlaceholderText"/>
              <w:color w:val="000000" w:themeColor="text1"/>
            </w:rPr>
            <w:t>Click or tap to enter a date.</w:t>
          </w:r>
        </w:sdtContent>
      </w:sdt>
    </w:p>
    <w:p w14:paraId="4972BAAA" w14:textId="4115C44B" w:rsidR="00712434" w:rsidRPr="00712434" w:rsidRDefault="00712434" w:rsidP="00712434">
      <w:pPr>
        <w:rPr>
          <w:i/>
          <w:iCs/>
          <w:lang w:eastAsia="en-GB"/>
        </w:rPr>
      </w:pPr>
      <w:r w:rsidRPr="009C0116">
        <w:rPr>
          <w:b/>
          <w:bCs/>
          <w:lang w:eastAsia="en-GB"/>
        </w:rPr>
        <w:t>Comments</w:t>
      </w:r>
      <w:r>
        <w:rPr>
          <w:b/>
          <w:bCs/>
          <w:lang w:eastAsia="en-GB"/>
        </w:rPr>
        <w:t xml:space="preserve"> – if accepting any residual high risk, DPO to consult the ICO before going ahead</w:t>
      </w:r>
      <w:r w:rsidRPr="00712434">
        <w:rPr>
          <w:rFonts w:eastAsia="Verdana" w:cs="Arial"/>
          <w:b/>
          <w:bCs/>
          <w:spacing w:val="-2"/>
          <w:lang w:eastAsia="en-GB"/>
        </w:rPr>
        <w:t>:</w:t>
      </w:r>
    </w:p>
    <w:p w14:paraId="5F5B6163" w14:textId="27EB530C" w:rsidR="00712434" w:rsidRDefault="00685C22" w:rsidP="00712434">
      <w:pPr>
        <w:rPr>
          <w:rFonts w:eastAsia="Times New Roman"/>
        </w:rPr>
      </w:pPr>
      <w:sdt>
        <w:sdtPr>
          <w:rPr>
            <w:rFonts w:eastAsia="Times New Roman"/>
          </w:rPr>
          <w:id w:val="812454245"/>
          <w:placeholder>
            <w:docPart w:val="467E7C70C73F4AAA82E6367E75822F1E"/>
          </w:placeholder>
          <w:temporary/>
          <w:showingPlcHdr/>
          <w:text/>
        </w:sdtPr>
        <w:sdtEndPr/>
        <w:sdtContent>
          <w:r w:rsidR="00712434" w:rsidRPr="007B723F">
            <w:rPr>
              <w:rFonts w:eastAsia="Times New Roman"/>
            </w:rPr>
            <w:t>Click or tap here to enter text.</w:t>
          </w:r>
        </w:sdtContent>
      </w:sdt>
    </w:p>
    <w:p w14:paraId="09DDB1EE" w14:textId="18FF9E47" w:rsidR="00712434" w:rsidRDefault="00712434" w:rsidP="00712434">
      <w:pPr>
        <w:rPr>
          <w:rFonts w:eastAsia="Times New Roman"/>
        </w:rPr>
      </w:pPr>
    </w:p>
    <w:p w14:paraId="194F96EF" w14:textId="5A887D8C" w:rsidR="00712434" w:rsidRDefault="00712434" w:rsidP="00712434">
      <w:pPr>
        <w:pStyle w:val="Heading3"/>
      </w:pPr>
      <w:r>
        <w:t xml:space="preserve">Step 7b – </w:t>
      </w:r>
      <w:r w:rsidR="00685C22">
        <w:t>H</w:t>
      </w:r>
      <w:r>
        <w:t xml:space="preserve">ead of IG/DPO advice  </w:t>
      </w:r>
    </w:p>
    <w:p w14:paraId="2167C0B8" w14:textId="24590BCB" w:rsidR="00712434" w:rsidRDefault="00712434" w:rsidP="00712434">
      <w:pPr>
        <w:rPr>
          <w:rFonts w:eastAsia="Times New Roman"/>
        </w:rPr>
      </w:pPr>
    </w:p>
    <w:p w14:paraId="07262006" w14:textId="68A74EA4" w:rsidR="00712434" w:rsidRDefault="005932E1" w:rsidP="00712434">
      <w:pPr>
        <w:rPr>
          <w:rFonts w:cs="Arial"/>
          <w:lang w:eastAsia="en-GB"/>
        </w:rPr>
      </w:pPr>
      <w:r>
        <w:rPr>
          <w:rFonts w:cs="Arial"/>
          <w:lang w:eastAsia="en-GB"/>
        </w:rPr>
        <w:t>T</w:t>
      </w:r>
      <w:r w:rsidRPr="00502BC7">
        <w:rPr>
          <w:rFonts w:cs="Arial"/>
          <w:lang w:eastAsia="en-GB"/>
        </w:rPr>
        <w:t>o advise on</w:t>
      </w:r>
      <w:r w:rsidR="00574ED8">
        <w:rPr>
          <w:rFonts w:cs="Arial"/>
          <w:lang w:eastAsia="en-GB"/>
        </w:rPr>
        <w:t>/</w:t>
      </w:r>
      <w:r w:rsidRPr="00502BC7">
        <w:rPr>
          <w:rFonts w:cs="Arial"/>
          <w:lang w:eastAsia="en-GB"/>
        </w:rPr>
        <w:t>ensure compliance and review dates</w:t>
      </w:r>
      <w:r>
        <w:rPr>
          <w:rFonts w:cs="Arial"/>
          <w:lang w:eastAsia="en-GB"/>
        </w:rPr>
        <w:t>.</w:t>
      </w:r>
    </w:p>
    <w:p w14:paraId="38F69A79" w14:textId="2FA111C4" w:rsidR="005932E1" w:rsidRDefault="005932E1" w:rsidP="00712434">
      <w:pPr>
        <w:rPr>
          <w:rFonts w:eastAsia="Times New Roman"/>
        </w:rPr>
      </w:pPr>
      <w:r w:rsidRPr="00502BC7">
        <w:rPr>
          <w:rFonts w:eastAsia="Verdana" w:cs="Arial"/>
          <w:b/>
          <w:color w:val="000000"/>
          <w:lang w:eastAsia="en-GB"/>
        </w:rPr>
        <w:t>Head of IG</w:t>
      </w:r>
      <w:r w:rsidR="00574ED8">
        <w:rPr>
          <w:rFonts w:eastAsia="Verdana" w:cs="Arial"/>
          <w:b/>
          <w:color w:val="000000"/>
          <w:lang w:eastAsia="en-GB"/>
        </w:rPr>
        <w:t>/</w:t>
      </w:r>
      <w:r w:rsidRPr="00502BC7">
        <w:rPr>
          <w:rFonts w:eastAsia="Verdana" w:cs="Arial"/>
          <w:b/>
          <w:color w:val="000000"/>
          <w:lang w:eastAsia="en-GB"/>
        </w:rPr>
        <w:t>DPO advice provided by:</w:t>
      </w:r>
      <w:r>
        <w:rPr>
          <w:rFonts w:eastAsia="Verdana" w:cs="Arial"/>
          <w:b/>
          <w:color w:val="000000"/>
          <w:lang w:eastAsia="en-GB"/>
        </w:rPr>
        <w:t xml:space="preserve"> </w:t>
      </w:r>
      <w:sdt>
        <w:sdtPr>
          <w:rPr>
            <w:rFonts w:eastAsia="Times New Roman"/>
          </w:rPr>
          <w:id w:val="414362843"/>
          <w:placeholder>
            <w:docPart w:val="7AA4BC8816C24BB4868A592923246CBA"/>
          </w:placeholder>
          <w:temporary/>
          <w:showingPlcHdr/>
          <w:text/>
        </w:sdtPr>
        <w:sdtEndPr/>
        <w:sdtContent>
          <w:r w:rsidRPr="007B723F">
            <w:rPr>
              <w:rFonts w:eastAsia="Times New Roman"/>
            </w:rPr>
            <w:t>Click or tap here to enter text.</w:t>
          </w:r>
        </w:sdtContent>
      </w:sdt>
    </w:p>
    <w:p w14:paraId="7F20424E" w14:textId="77777777" w:rsidR="005932E1" w:rsidRPr="009C0116" w:rsidRDefault="005932E1" w:rsidP="005932E1">
      <w:pPr>
        <w:rPr>
          <w:rFonts w:eastAsia="Times New Roman"/>
          <w:b/>
          <w:bCs/>
        </w:rPr>
      </w:pPr>
      <w:r w:rsidRPr="009C0116">
        <w:rPr>
          <w:rFonts w:eastAsia="Times New Roman"/>
          <w:b/>
          <w:bCs/>
        </w:rPr>
        <w:t xml:space="preserve">Date: </w:t>
      </w:r>
      <w:sdt>
        <w:sdtPr>
          <w:rPr>
            <w:rFonts w:eastAsia="Times New Roman"/>
            <w:b/>
            <w:bCs/>
          </w:rPr>
          <w:id w:val="899712205"/>
          <w:placeholder>
            <w:docPart w:val="844DACA6EB80457A896C4AEAA39D8BFF"/>
          </w:placeholder>
          <w:showingPlcHdr/>
          <w:date>
            <w:dateFormat w:val="dd/MM/yyyy"/>
            <w:lid w:val="en-GB"/>
            <w:storeMappedDataAs w:val="dateTime"/>
            <w:calendar w:val="gregorian"/>
          </w:date>
        </w:sdtPr>
        <w:sdtEndPr/>
        <w:sdtContent>
          <w:r w:rsidRPr="009C0116">
            <w:rPr>
              <w:rStyle w:val="PlaceholderText"/>
              <w:color w:val="000000" w:themeColor="text1"/>
            </w:rPr>
            <w:t>Click or tap to enter a date.</w:t>
          </w:r>
        </w:sdtContent>
      </w:sdt>
    </w:p>
    <w:p w14:paraId="1AAF78E3" w14:textId="604DDE63" w:rsidR="005932E1" w:rsidRPr="005932E1" w:rsidRDefault="005932E1" w:rsidP="005932E1">
      <w:pPr>
        <w:rPr>
          <w:b/>
          <w:bCs/>
        </w:rPr>
      </w:pPr>
      <w:r w:rsidRPr="005932E1">
        <w:rPr>
          <w:b/>
          <w:bCs/>
          <w:lang w:eastAsia="en-GB"/>
        </w:rPr>
        <w:t>Summary of Head of IG/DPO advice</w:t>
      </w:r>
      <w:r w:rsidRPr="005932E1">
        <w:rPr>
          <w:b/>
          <w:bCs/>
        </w:rPr>
        <w:t xml:space="preserve"> - DPO will advise on compliance, Step 6 measures and whether processing can proceed</w:t>
      </w:r>
      <w:r w:rsidRPr="005932E1">
        <w:rPr>
          <w:b/>
          <w:bCs/>
          <w:lang w:eastAsia="en-GB"/>
        </w:rPr>
        <w:t>:</w:t>
      </w:r>
      <w:r w:rsidR="00400C08">
        <w:rPr>
          <w:b/>
          <w:bCs/>
          <w:lang w:eastAsia="en-GB"/>
        </w:rPr>
        <w:t xml:space="preserve"> </w:t>
      </w:r>
    </w:p>
    <w:p w14:paraId="7BACE435" w14:textId="76F11B41" w:rsidR="005932E1" w:rsidRPr="005932E1" w:rsidRDefault="00685C22" w:rsidP="005932E1">
      <w:pPr>
        <w:rPr>
          <w:lang w:eastAsia="en-GB"/>
        </w:rPr>
      </w:pPr>
      <w:sdt>
        <w:sdtPr>
          <w:id w:val="-781656496"/>
          <w:placeholder>
            <w:docPart w:val="456F71769EAE4FA89A0BBEA5E23C011B"/>
          </w:placeholder>
          <w:temporary/>
          <w:showingPlcHdr/>
          <w:text/>
        </w:sdtPr>
        <w:sdtEndPr/>
        <w:sdtContent>
          <w:r w:rsidR="005932E1" w:rsidRPr="005932E1">
            <w:t>Click or tap here to enter text.</w:t>
          </w:r>
        </w:sdtContent>
      </w:sdt>
    </w:p>
    <w:p w14:paraId="3322FE7B" w14:textId="44E6F7E7" w:rsidR="005932E1" w:rsidRDefault="005932E1" w:rsidP="00712434">
      <w:r w:rsidRPr="00502BC7">
        <w:rPr>
          <w:rFonts w:eastAsia="Verdana" w:cs="Arial"/>
          <w:b/>
          <w:color w:val="000000"/>
          <w:spacing w:val="-2"/>
          <w:lang w:eastAsia="en-GB"/>
        </w:rPr>
        <w:lastRenderedPageBreak/>
        <w:t>DPO advice accepted or overruled by</w:t>
      </w:r>
      <w:r>
        <w:rPr>
          <w:rFonts w:eastAsia="Verdana" w:cs="Arial"/>
          <w:b/>
          <w:color w:val="000000"/>
          <w:spacing w:val="-2"/>
          <w:lang w:eastAsia="en-GB"/>
        </w:rPr>
        <w:t xml:space="preserve"> - n</w:t>
      </w:r>
      <w:r w:rsidRPr="00502BC7">
        <w:rPr>
          <w:rFonts w:eastAsia="Verdana" w:cs="Arial"/>
          <w:b/>
          <w:color w:val="000000"/>
          <w:lang w:eastAsia="en-GB"/>
        </w:rPr>
        <w:t>ame and job title</w:t>
      </w:r>
      <w:r>
        <w:rPr>
          <w:rFonts w:eastAsia="Verdana" w:cs="Arial"/>
          <w:b/>
          <w:color w:val="000000"/>
          <w:lang w:eastAsia="en-GB"/>
        </w:rPr>
        <w:t>:</w:t>
      </w:r>
      <w:r w:rsidR="0035178C">
        <w:rPr>
          <w:rFonts w:eastAsia="Verdana" w:cs="Arial"/>
          <w:b/>
          <w:color w:val="000000"/>
          <w:lang w:eastAsia="en-GB"/>
        </w:rPr>
        <w:t xml:space="preserve"> </w:t>
      </w:r>
      <w:sdt>
        <w:sdtPr>
          <w:id w:val="-340551576"/>
          <w:placeholder>
            <w:docPart w:val="9A8B9771735A4850B82592C97D80FCBF"/>
          </w:placeholder>
          <w:temporary/>
          <w:showingPlcHdr/>
          <w:text/>
        </w:sdtPr>
        <w:sdtEndPr/>
        <w:sdtContent>
          <w:r w:rsidRPr="005932E1">
            <w:t>Click or tap here to enter text.</w:t>
          </w:r>
        </w:sdtContent>
      </w:sdt>
    </w:p>
    <w:p w14:paraId="3AA4CBD0" w14:textId="77777777" w:rsidR="00574ED8" w:rsidRDefault="00574ED8" w:rsidP="00574ED8">
      <w:pPr>
        <w:rPr>
          <w:b/>
          <w:bCs/>
          <w:lang w:eastAsia="en-GB"/>
        </w:rPr>
      </w:pPr>
      <w:r w:rsidRPr="00574ED8">
        <w:rPr>
          <w:b/>
          <w:bCs/>
          <w:lang w:eastAsia="en-GB"/>
        </w:rPr>
        <w:t>Comments/for what reason:</w:t>
      </w:r>
    </w:p>
    <w:bookmarkStart w:id="10" w:name="_Hlk123630222"/>
    <w:p w14:paraId="6B22CB85" w14:textId="5F2BC825" w:rsidR="00574ED8" w:rsidRPr="00574ED8" w:rsidRDefault="00685C22" w:rsidP="00574ED8">
      <w:pPr>
        <w:rPr>
          <w:b/>
          <w:bCs/>
          <w:lang w:eastAsia="en-GB"/>
        </w:rPr>
      </w:pPr>
      <w:sdt>
        <w:sdtPr>
          <w:rPr>
            <w:rFonts w:eastAsia="Times New Roman"/>
          </w:rPr>
          <w:id w:val="273210877"/>
          <w:placeholder>
            <w:docPart w:val="467A8717D4524F6BAE1A5EAA992047D3"/>
          </w:placeholder>
          <w:temporary/>
          <w:showingPlcHdr/>
          <w:text/>
        </w:sdtPr>
        <w:sdtEndPr/>
        <w:sdtContent>
          <w:r w:rsidR="00574ED8" w:rsidRPr="007B723F">
            <w:rPr>
              <w:rFonts w:eastAsia="Times New Roman"/>
            </w:rPr>
            <w:t>Click or tap here to enter text.</w:t>
          </w:r>
        </w:sdtContent>
      </w:sdt>
      <w:bookmarkEnd w:id="10"/>
    </w:p>
    <w:p w14:paraId="03397AB7" w14:textId="2DAA2EA0" w:rsidR="0035178C" w:rsidRDefault="0035178C" w:rsidP="00712434">
      <w:pPr>
        <w:rPr>
          <w:b/>
          <w:bCs/>
          <w:lang w:eastAsia="en-GB"/>
        </w:rPr>
      </w:pPr>
    </w:p>
    <w:p w14:paraId="74CB7B46" w14:textId="5D729612" w:rsidR="00574ED8" w:rsidRDefault="00574ED8" w:rsidP="00712434">
      <w:pPr>
        <w:rPr>
          <w:rFonts w:eastAsia="Times New Roman"/>
        </w:rPr>
      </w:pPr>
      <w:r w:rsidRPr="00502BC7">
        <w:rPr>
          <w:rFonts w:eastAsia="Verdana" w:cs="Arial"/>
          <w:b/>
          <w:color w:val="000000"/>
          <w:lang w:eastAsia="en-GB"/>
        </w:rPr>
        <w:t>Consultation responses reviewed by</w:t>
      </w:r>
      <w:r>
        <w:rPr>
          <w:rFonts w:eastAsia="Verdana" w:cs="Arial"/>
          <w:b/>
          <w:color w:val="000000"/>
          <w:lang w:eastAsia="en-GB"/>
        </w:rPr>
        <w:t xml:space="preserve"> - n</w:t>
      </w:r>
      <w:r w:rsidRPr="00502BC7">
        <w:rPr>
          <w:rFonts w:eastAsia="Verdana" w:cs="Arial"/>
          <w:b/>
          <w:color w:val="000000"/>
          <w:lang w:eastAsia="en-GB"/>
        </w:rPr>
        <w:t>ame and job title</w:t>
      </w:r>
      <w:r>
        <w:rPr>
          <w:rFonts w:eastAsia="Verdana" w:cs="Arial"/>
          <w:b/>
          <w:color w:val="000000"/>
          <w:lang w:eastAsia="en-GB"/>
        </w:rPr>
        <w:t xml:space="preserve">: </w:t>
      </w:r>
      <w:sdt>
        <w:sdtPr>
          <w:rPr>
            <w:rFonts w:eastAsia="Times New Roman"/>
          </w:rPr>
          <w:id w:val="-1489712815"/>
          <w:placeholder>
            <w:docPart w:val="79CB8183C24E43A59C2EB48FFDEDC977"/>
          </w:placeholder>
          <w:temporary/>
          <w:showingPlcHdr/>
          <w:text/>
        </w:sdtPr>
        <w:sdtEndPr/>
        <w:sdtContent>
          <w:r w:rsidRPr="007B723F">
            <w:rPr>
              <w:rFonts w:eastAsia="Times New Roman"/>
            </w:rPr>
            <w:t>Click or tap here to enter text.</w:t>
          </w:r>
        </w:sdtContent>
      </w:sdt>
    </w:p>
    <w:p w14:paraId="04C33AF7" w14:textId="25BA1520" w:rsidR="00574ED8" w:rsidRPr="00574ED8" w:rsidRDefault="00574ED8" w:rsidP="00574ED8">
      <w:pPr>
        <w:rPr>
          <w:b/>
          <w:bCs/>
        </w:rPr>
      </w:pPr>
      <w:r w:rsidRPr="00574ED8">
        <w:rPr>
          <w:b/>
          <w:bCs/>
          <w:lang w:eastAsia="en-GB"/>
        </w:rPr>
        <w:t>Comments</w:t>
      </w:r>
      <w:r w:rsidRPr="00574ED8">
        <w:rPr>
          <w:b/>
          <w:bCs/>
        </w:rPr>
        <w:t xml:space="preserve"> - if the decision departs from individuals’ views, explain reasoning</w:t>
      </w:r>
      <w:r w:rsidRPr="00574ED8">
        <w:rPr>
          <w:b/>
          <w:bCs/>
          <w:lang w:eastAsia="en-GB"/>
        </w:rPr>
        <w:t>:</w:t>
      </w:r>
    </w:p>
    <w:p w14:paraId="6EC934C7" w14:textId="5C78A480" w:rsidR="00574ED8" w:rsidRPr="00574ED8" w:rsidRDefault="00685C22" w:rsidP="00574ED8">
      <w:pPr>
        <w:rPr>
          <w:lang w:eastAsia="en-GB"/>
        </w:rPr>
      </w:pPr>
      <w:sdt>
        <w:sdtPr>
          <w:rPr>
            <w:rFonts w:eastAsia="Times New Roman"/>
          </w:rPr>
          <w:id w:val="-1790502747"/>
          <w:placeholder>
            <w:docPart w:val="9E20193FC112410BAA2CCE8DB96FE4F8"/>
          </w:placeholder>
          <w:temporary/>
          <w:showingPlcHdr/>
          <w:text/>
        </w:sdtPr>
        <w:sdtEndPr/>
        <w:sdtContent>
          <w:r w:rsidR="00574ED8" w:rsidRPr="007B723F">
            <w:rPr>
              <w:rFonts w:eastAsia="Times New Roman"/>
            </w:rPr>
            <w:t>Click or tap here to enter text.</w:t>
          </w:r>
        </w:sdtContent>
      </w:sdt>
    </w:p>
    <w:p w14:paraId="50B9D50B" w14:textId="2B9C99B7" w:rsidR="00574ED8" w:rsidRPr="00574ED8" w:rsidRDefault="009D695A" w:rsidP="009D695A">
      <w:pPr>
        <w:rPr>
          <w:b/>
          <w:bCs/>
          <w:lang w:eastAsia="en-GB"/>
        </w:rPr>
      </w:pPr>
      <w:r w:rsidRPr="009D695A">
        <w:rPr>
          <w:b/>
          <w:bCs/>
          <w:lang w:eastAsia="en-GB"/>
        </w:rPr>
        <w:t>This DPIA will be kept under review by</w:t>
      </w:r>
      <w:r w:rsidRPr="009D695A">
        <w:rPr>
          <w:b/>
          <w:bCs/>
        </w:rPr>
        <w:t xml:space="preserve"> - n</w:t>
      </w:r>
      <w:r w:rsidRPr="009D695A">
        <w:rPr>
          <w:b/>
          <w:bCs/>
          <w:lang w:eastAsia="en-GB"/>
        </w:rPr>
        <w:t>ame and job title</w:t>
      </w:r>
      <w:r w:rsidRPr="009D695A">
        <w:rPr>
          <w:b/>
          <w:bCs/>
        </w:rPr>
        <w:t>:</w:t>
      </w:r>
      <w:r>
        <w:rPr>
          <w:b/>
          <w:bCs/>
        </w:rPr>
        <w:t xml:space="preserve"> </w:t>
      </w:r>
      <w:sdt>
        <w:sdtPr>
          <w:rPr>
            <w:rFonts w:eastAsia="Times New Roman"/>
          </w:rPr>
          <w:id w:val="-2095153876"/>
          <w:placeholder>
            <w:docPart w:val="397417E3A75245EE8DC2BD1DEA2A77DF"/>
          </w:placeholder>
          <w:temporary/>
          <w:showingPlcHdr/>
          <w:text/>
        </w:sdtPr>
        <w:sdtEndPr/>
        <w:sdtContent>
          <w:r w:rsidRPr="007B723F">
            <w:rPr>
              <w:rFonts w:eastAsia="Times New Roman"/>
            </w:rPr>
            <w:t>Click or tap here to enter text.</w:t>
          </w:r>
        </w:sdtContent>
      </w:sdt>
    </w:p>
    <w:p w14:paraId="3C9DDC1D" w14:textId="2375DDF6" w:rsidR="009D695A" w:rsidRPr="009C0116" w:rsidRDefault="009D695A" w:rsidP="009D695A">
      <w:pPr>
        <w:rPr>
          <w:rFonts w:eastAsia="Times New Roman"/>
          <w:b/>
          <w:bCs/>
        </w:rPr>
      </w:pPr>
      <w:r>
        <w:rPr>
          <w:rFonts w:eastAsia="Times New Roman"/>
          <w:b/>
          <w:bCs/>
        </w:rPr>
        <w:t>Expected review d</w:t>
      </w:r>
      <w:r w:rsidRPr="009C0116">
        <w:rPr>
          <w:rFonts w:eastAsia="Times New Roman"/>
          <w:b/>
          <w:bCs/>
        </w:rPr>
        <w:t xml:space="preserve">ate: </w:t>
      </w:r>
      <w:sdt>
        <w:sdtPr>
          <w:rPr>
            <w:rFonts w:eastAsia="Times New Roman"/>
            <w:b/>
            <w:bCs/>
          </w:rPr>
          <w:id w:val="1532453646"/>
          <w:placeholder>
            <w:docPart w:val="6FB0870382A1478BA388136657704554"/>
          </w:placeholder>
          <w:showingPlcHdr/>
          <w:date>
            <w:dateFormat w:val="dd/MM/yyyy"/>
            <w:lid w:val="en-GB"/>
            <w:storeMappedDataAs w:val="dateTime"/>
            <w:calendar w:val="gregorian"/>
          </w:date>
        </w:sdtPr>
        <w:sdtEndPr/>
        <w:sdtContent>
          <w:r w:rsidRPr="009C0116">
            <w:rPr>
              <w:rStyle w:val="PlaceholderText"/>
              <w:color w:val="000000" w:themeColor="text1"/>
            </w:rPr>
            <w:t>Click or tap to enter a date.</w:t>
          </w:r>
        </w:sdtContent>
      </w:sdt>
    </w:p>
    <w:p w14:paraId="0FF41EC3" w14:textId="7BD0F1E4" w:rsidR="00574ED8" w:rsidRDefault="00574ED8" w:rsidP="00712434">
      <w:pPr>
        <w:rPr>
          <w:b/>
          <w:bCs/>
          <w:lang w:eastAsia="en-GB"/>
        </w:rPr>
      </w:pPr>
    </w:p>
    <w:p w14:paraId="19DCBBA1" w14:textId="6689C4C1" w:rsidR="009D695A" w:rsidRDefault="009D695A" w:rsidP="009D695A">
      <w:pPr>
        <w:pStyle w:val="Heading3"/>
        <w:rPr>
          <w:rFonts w:cs="Arial"/>
        </w:rPr>
      </w:pPr>
      <w:r>
        <w:t xml:space="preserve">Step 7c – </w:t>
      </w:r>
      <w:r>
        <w:rPr>
          <w:rFonts w:cs="Arial"/>
        </w:rPr>
        <w:t>SIRO</w:t>
      </w:r>
      <w:r w:rsidRPr="00502BC7">
        <w:rPr>
          <w:rFonts w:cs="Arial"/>
        </w:rPr>
        <w:t xml:space="preserve"> to review and acknowledge residual risks and/or mitigation</w:t>
      </w:r>
    </w:p>
    <w:p w14:paraId="4E4E003F" w14:textId="216C4C74" w:rsidR="009D695A" w:rsidRDefault="009D695A" w:rsidP="009D695A">
      <w:pPr>
        <w:rPr>
          <w:lang w:eastAsia="en-GB"/>
        </w:rPr>
      </w:pPr>
    </w:p>
    <w:p w14:paraId="52BDB044" w14:textId="3274B27C" w:rsidR="009D695A" w:rsidRDefault="009D695A" w:rsidP="009D695A">
      <w:pPr>
        <w:rPr>
          <w:rFonts w:eastAsia="Times New Roman"/>
        </w:rPr>
      </w:pPr>
      <w:r w:rsidRPr="009D695A">
        <w:rPr>
          <w:b/>
          <w:bCs/>
          <w:lang w:eastAsia="en-GB"/>
        </w:rPr>
        <w:t xml:space="preserve">SIRO provided by: </w:t>
      </w:r>
      <w:sdt>
        <w:sdtPr>
          <w:rPr>
            <w:rFonts w:eastAsia="Times New Roman"/>
          </w:rPr>
          <w:id w:val="985212752"/>
          <w:placeholder>
            <w:docPart w:val="2DCC4C8FACDF4BBE881BA44388FF0F79"/>
          </w:placeholder>
          <w:temporary/>
          <w:showingPlcHdr/>
          <w:text/>
        </w:sdtPr>
        <w:sdtEndPr/>
        <w:sdtContent>
          <w:r w:rsidRPr="007B723F">
            <w:rPr>
              <w:rFonts w:eastAsia="Times New Roman"/>
            </w:rPr>
            <w:t>Click or tap here to enter text.</w:t>
          </w:r>
        </w:sdtContent>
      </w:sdt>
    </w:p>
    <w:p w14:paraId="330C8134" w14:textId="77777777" w:rsidR="009D695A" w:rsidRPr="009C0116" w:rsidRDefault="009D695A" w:rsidP="009D695A">
      <w:pPr>
        <w:rPr>
          <w:rFonts w:eastAsia="Times New Roman"/>
          <w:b/>
          <w:bCs/>
        </w:rPr>
      </w:pPr>
      <w:r w:rsidRPr="009C0116">
        <w:rPr>
          <w:rFonts w:eastAsia="Times New Roman"/>
          <w:b/>
          <w:bCs/>
        </w:rPr>
        <w:t xml:space="preserve">Date: </w:t>
      </w:r>
      <w:sdt>
        <w:sdtPr>
          <w:rPr>
            <w:rFonts w:eastAsia="Times New Roman"/>
            <w:b/>
            <w:bCs/>
          </w:rPr>
          <w:id w:val="-1717033784"/>
          <w:placeholder>
            <w:docPart w:val="B5AFA4A742A1457E91858100CC7AC6F6"/>
          </w:placeholder>
          <w:showingPlcHdr/>
          <w:date>
            <w:dateFormat w:val="dd/MM/yyyy"/>
            <w:lid w:val="en-GB"/>
            <w:storeMappedDataAs w:val="dateTime"/>
            <w:calendar w:val="gregorian"/>
          </w:date>
        </w:sdtPr>
        <w:sdtEndPr/>
        <w:sdtContent>
          <w:r w:rsidRPr="009C0116">
            <w:rPr>
              <w:rStyle w:val="PlaceholderText"/>
              <w:color w:val="000000" w:themeColor="text1"/>
            </w:rPr>
            <w:t>Click or tap to enter a date.</w:t>
          </w:r>
        </w:sdtContent>
      </w:sdt>
    </w:p>
    <w:p w14:paraId="41F0009C" w14:textId="13063280" w:rsidR="009D695A" w:rsidRDefault="009D695A" w:rsidP="009D695A">
      <w:pPr>
        <w:rPr>
          <w:rFonts w:eastAsia="Verdana" w:cs="Arial"/>
          <w:b/>
          <w:bCs/>
          <w:iCs/>
          <w:lang w:eastAsia="en-GB"/>
        </w:rPr>
      </w:pPr>
      <w:r>
        <w:rPr>
          <w:b/>
          <w:bCs/>
          <w:lang w:eastAsia="en-GB"/>
        </w:rPr>
        <w:t xml:space="preserve">Summary of SIRO - </w:t>
      </w:r>
      <w:r w:rsidRPr="009D695A">
        <w:rPr>
          <w:rFonts w:eastAsia="Verdana" w:cs="Arial"/>
          <w:b/>
          <w:bCs/>
          <w:iCs/>
          <w:lang w:eastAsia="en-GB"/>
        </w:rPr>
        <w:t>DPO will advise on compliance, Step 6 measures and whether processing can proceed</w:t>
      </w:r>
      <w:r>
        <w:rPr>
          <w:rFonts w:eastAsia="Verdana" w:cs="Arial"/>
          <w:b/>
          <w:bCs/>
          <w:iCs/>
          <w:lang w:eastAsia="en-GB"/>
        </w:rPr>
        <w:t>:</w:t>
      </w:r>
    </w:p>
    <w:p w14:paraId="6FCC205B" w14:textId="07546324" w:rsidR="009D695A" w:rsidRDefault="00685C22" w:rsidP="009D695A">
      <w:pPr>
        <w:rPr>
          <w:rFonts w:eastAsia="Times New Roman"/>
        </w:rPr>
      </w:pPr>
      <w:sdt>
        <w:sdtPr>
          <w:rPr>
            <w:rFonts w:eastAsia="Times New Roman"/>
          </w:rPr>
          <w:id w:val="1619102085"/>
          <w:placeholder>
            <w:docPart w:val="7BBF4031A8A04EFD98235172587959EC"/>
          </w:placeholder>
          <w:temporary/>
          <w:showingPlcHdr/>
          <w:text/>
        </w:sdtPr>
        <w:sdtEndPr/>
        <w:sdtContent>
          <w:r w:rsidR="009D695A" w:rsidRPr="007B723F">
            <w:rPr>
              <w:rFonts w:eastAsia="Times New Roman"/>
            </w:rPr>
            <w:t>Click or tap here to enter text.</w:t>
          </w:r>
        </w:sdtContent>
      </w:sdt>
    </w:p>
    <w:p w14:paraId="4B6C2163" w14:textId="0E49AD7B" w:rsidR="009D695A" w:rsidRDefault="009D695A" w:rsidP="009D695A">
      <w:pPr>
        <w:rPr>
          <w:rFonts w:eastAsia="Times New Roman"/>
        </w:rPr>
      </w:pPr>
    </w:p>
    <w:p w14:paraId="1C0FBF44" w14:textId="4AFA5093" w:rsidR="009D695A" w:rsidRPr="009D695A" w:rsidRDefault="009D695A" w:rsidP="009D695A">
      <w:pPr>
        <w:rPr>
          <w:rFonts w:eastAsia="Times New Roman" w:cs="Arial"/>
          <w:b/>
          <w:lang w:eastAsia="en-GB"/>
        </w:rPr>
      </w:pPr>
      <w:r w:rsidRPr="009D695A">
        <w:rPr>
          <w:rFonts w:eastAsia="Times New Roman" w:cs="Arial"/>
          <w:b/>
          <w:lang w:eastAsia="en-GB"/>
        </w:rPr>
        <w:t>Please return completed form to</w:t>
      </w:r>
      <w:r w:rsidR="00400C08">
        <w:rPr>
          <w:rFonts w:eastAsia="Times New Roman" w:cs="Arial"/>
          <w:b/>
          <w:lang w:eastAsia="en-GB"/>
        </w:rPr>
        <w:t xml:space="preserve"> the h</w:t>
      </w:r>
      <w:r w:rsidRPr="009D695A">
        <w:rPr>
          <w:rFonts w:eastAsia="Times New Roman" w:cs="Arial"/>
          <w:b/>
          <w:lang w:eastAsia="en-GB"/>
        </w:rPr>
        <w:t>ead of information governance</w:t>
      </w:r>
      <w:r>
        <w:rPr>
          <w:rFonts w:eastAsia="Times New Roman" w:cs="Arial"/>
          <w:b/>
          <w:lang w:eastAsia="en-GB"/>
        </w:rPr>
        <w:t xml:space="preserve"> - </w:t>
      </w:r>
    </w:p>
    <w:p w14:paraId="23294D40" w14:textId="77777777" w:rsidR="009D695A" w:rsidRPr="009D695A" w:rsidRDefault="009D695A" w:rsidP="009D695A">
      <w:pPr>
        <w:rPr>
          <w:rFonts w:ascii="Times New Roman" w:eastAsia="Times New Roman" w:hAnsi="Times New Roman"/>
          <w:lang w:eastAsia="en-GB"/>
        </w:rPr>
      </w:pPr>
    </w:p>
    <w:p w14:paraId="5063E722" w14:textId="280F6D1C" w:rsidR="009D695A" w:rsidRDefault="009D695A" w:rsidP="009D695A">
      <w:pPr>
        <w:pStyle w:val="Heading3"/>
        <w:rPr>
          <w:lang w:val="en"/>
        </w:rPr>
      </w:pPr>
      <w:r w:rsidRPr="009D695A">
        <w:rPr>
          <w:lang w:val="en"/>
        </w:rPr>
        <w:t xml:space="preserve">Key </w:t>
      </w:r>
      <w:r>
        <w:rPr>
          <w:lang w:val="en"/>
        </w:rPr>
        <w:t>n</w:t>
      </w:r>
      <w:r w:rsidRPr="009D695A">
        <w:rPr>
          <w:lang w:val="en"/>
        </w:rPr>
        <w:t>otes:</w:t>
      </w:r>
    </w:p>
    <w:p w14:paraId="5F5738DC" w14:textId="77777777" w:rsidR="009D695A" w:rsidRPr="009D695A" w:rsidRDefault="009D695A" w:rsidP="009D695A">
      <w:pPr>
        <w:rPr>
          <w:lang w:val="en" w:eastAsia="en-GB"/>
        </w:rPr>
      </w:pPr>
    </w:p>
    <w:p w14:paraId="23A6EFED" w14:textId="12D3977D" w:rsidR="009D695A" w:rsidRDefault="009D695A" w:rsidP="009D695A">
      <w:pPr>
        <w:rPr>
          <w:lang w:val="en" w:eastAsia="en-GB"/>
        </w:rPr>
      </w:pPr>
      <w:r w:rsidRPr="009D695A">
        <w:rPr>
          <w:lang w:val="en" w:eastAsia="en-GB"/>
        </w:rPr>
        <w:t>Lawful processing of information must be in accordance with one of the reasons given below. Article 6</w:t>
      </w:r>
      <w:r w:rsidR="00A8658E">
        <w:rPr>
          <w:lang w:val="en" w:eastAsia="en-GB"/>
        </w:rPr>
        <w:t xml:space="preserve"> </w:t>
      </w:r>
      <w:r w:rsidRPr="009D695A">
        <w:rPr>
          <w:lang w:val="en" w:eastAsia="en-GB"/>
        </w:rPr>
        <w:t>(1) of the General Data Protection Regulations refers</w:t>
      </w:r>
      <w:r>
        <w:rPr>
          <w:lang w:val="en" w:eastAsia="en-GB"/>
        </w:rPr>
        <w:t>:</w:t>
      </w:r>
    </w:p>
    <w:p w14:paraId="5BCABBA7" w14:textId="77777777" w:rsidR="009D695A" w:rsidRPr="009D695A" w:rsidRDefault="009D695A" w:rsidP="009D695A">
      <w:pPr>
        <w:rPr>
          <w:lang w:val="en" w:eastAsia="en-GB"/>
        </w:rPr>
      </w:pPr>
    </w:p>
    <w:p w14:paraId="564F2925" w14:textId="77777777" w:rsidR="009D695A" w:rsidRPr="009D695A" w:rsidRDefault="009D695A" w:rsidP="009D695A">
      <w:pPr>
        <w:pStyle w:val="ListParagraph"/>
        <w:numPr>
          <w:ilvl w:val="0"/>
          <w:numId w:val="9"/>
        </w:numPr>
        <w:ind w:left="360"/>
        <w:rPr>
          <w:lang w:val="en" w:eastAsia="en-GB"/>
        </w:rPr>
      </w:pPr>
      <w:r w:rsidRPr="009D695A">
        <w:rPr>
          <w:lang w:val="en" w:eastAsia="en-GB"/>
        </w:rPr>
        <w:t>Consent: the individual has given clear consent for you to process their personal data for a specific purpose.</w:t>
      </w:r>
    </w:p>
    <w:p w14:paraId="35EA464F" w14:textId="77777777" w:rsidR="009D695A" w:rsidRPr="009D695A" w:rsidRDefault="009D695A" w:rsidP="009D695A">
      <w:pPr>
        <w:pStyle w:val="ListParagraph"/>
        <w:numPr>
          <w:ilvl w:val="0"/>
          <w:numId w:val="9"/>
        </w:numPr>
        <w:ind w:left="360"/>
        <w:rPr>
          <w:lang w:val="en" w:eastAsia="en-GB"/>
        </w:rPr>
      </w:pPr>
      <w:r w:rsidRPr="009D695A">
        <w:rPr>
          <w:lang w:val="en" w:eastAsia="en-GB"/>
        </w:rPr>
        <w:t>Contract: the processing is necessary for a contract you have with the individual, or because they have asked you to take specific steps before entering into a contract.</w:t>
      </w:r>
    </w:p>
    <w:p w14:paraId="779824AE" w14:textId="77777777" w:rsidR="009D695A" w:rsidRPr="009D695A" w:rsidRDefault="009D695A" w:rsidP="009D695A">
      <w:pPr>
        <w:pStyle w:val="ListParagraph"/>
        <w:numPr>
          <w:ilvl w:val="0"/>
          <w:numId w:val="9"/>
        </w:numPr>
        <w:ind w:left="360"/>
        <w:rPr>
          <w:lang w:val="en" w:eastAsia="en-GB"/>
        </w:rPr>
      </w:pPr>
      <w:r w:rsidRPr="009D695A">
        <w:rPr>
          <w:lang w:val="en" w:eastAsia="en-GB"/>
        </w:rPr>
        <w:t>Legal obligation: the processing is necessary for you to comply with the law (not including contractual obligations).</w:t>
      </w:r>
    </w:p>
    <w:p w14:paraId="22C41B34" w14:textId="77777777" w:rsidR="009D695A" w:rsidRPr="009D695A" w:rsidRDefault="009D695A" w:rsidP="009D695A">
      <w:pPr>
        <w:pStyle w:val="ListParagraph"/>
        <w:numPr>
          <w:ilvl w:val="0"/>
          <w:numId w:val="9"/>
        </w:numPr>
        <w:ind w:left="360"/>
        <w:rPr>
          <w:lang w:val="en" w:eastAsia="en-GB"/>
        </w:rPr>
      </w:pPr>
      <w:r w:rsidRPr="009D695A">
        <w:rPr>
          <w:lang w:val="en" w:eastAsia="en-GB"/>
        </w:rPr>
        <w:t>Vital interests: the processing is necessary to protect someone’s life.</w:t>
      </w:r>
    </w:p>
    <w:p w14:paraId="58545442" w14:textId="77777777" w:rsidR="009D695A" w:rsidRPr="009D695A" w:rsidRDefault="009D695A" w:rsidP="009D695A">
      <w:pPr>
        <w:pStyle w:val="ListParagraph"/>
        <w:numPr>
          <w:ilvl w:val="0"/>
          <w:numId w:val="9"/>
        </w:numPr>
        <w:ind w:left="360"/>
        <w:rPr>
          <w:lang w:val="en" w:eastAsia="en-GB"/>
        </w:rPr>
      </w:pPr>
      <w:r w:rsidRPr="009D695A">
        <w:rPr>
          <w:lang w:val="en" w:eastAsia="en-GB"/>
        </w:rPr>
        <w:t>Public task: the processing is necessary for you to perform a task in the public interest or for your official functions, and the task or function has a clear basis in law.</w:t>
      </w:r>
    </w:p>
    <w:p w14:paraId="3B910B58" w14:textId="6F3BA364" w:rsidR="009D695A" w:rsidRPr="00A8658E" w:rsidRDefault="009D695A" w:rsidP="009D695A">
      <w:pPr>
        <w:pStyle w:val="ListParagraph"/>
        <w:numPr>
          <w:ilvl w:val="0"/>
          <w:numId w:val="9"/>
        </w:numPr>
        <w:ind w:left="360"/>
        <w:rPr>
          <w:b/>
          <w:bCs/>
          <w:iCs/>
          <w:lang w:eastAsia="en-GB"/>
        </w:rPr>
      </w:pPr>
      <w:r w:rsidRPr="00A8658E">
        <w:rPr>
          <w:lang w:val="en" w:eastAsia="en-GB"/>
        </w:rPr>
        <w:t>Legitimate interests: the processing is necessary for your legitimate interests or the legitimate interests of a third party unless there is a good reason to protect the individual’s personal data which overrides those legitimate interests. (This cannot apply if you are a public authority processing data to perform your official tasks.)</w:t>
      </w:r>
    </w:p>
    <w:sectPr w:rsidR="009D695A" w:rsidRPr="00A8658E" w:rsidSect="00713D60">
      <w:head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6BBB2" w14:textId="77777777" w:rsidR="00C95D10" w:rsidRDefault="00C95D10" w:rsidP="00C95D10">
      <w:r>
        <w:separator/>
      </w:r>
    </w:p>
  </w:endnote>
  <w:endnote w:type="continuationSeparator" w:id="0">
    <w:p w14:paraId="67B0DC0F" w14:textId="77777777" w:rsidR="00C95D10" w:rsidRDefault="00C95D10" w:rsidP="00C95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C8AE3" w14:textId="77777777" w:rsidR="00C95D10" w:rsidRDefault="00C95D10" w:rsidP="00C95D10">
      <w:r>
        <w:separator/>
      </w:r>
    </w:p>
  </w:footnote>
  <w:footnote w:type="continuationSeparator" w:id="0">
    <w:p w14:paraId="042787D2" w14:textId="77777777" w:rsidR="00C95D10" w:rsidRDefault="00C95D10" w:rsidP="00C95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AC1A0" w14:textId="6C8D9909" w:rsidR="00C95D10" w:rsidRDefault="00C95D10" w:rsidP="00C95D10">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A42E4" w14:textId="04A9B7C8" w:rsidR="00713D60" w:rsidRDefault="00713D60" w:rsidP="00713D60">
    <w:pPr>
      <w:pStyle w:val="Header"/>
      <w:jc w:val="right"/>
    </w:pPr>
    <w:r>
      <w:rPr>
        <w:noProof/>
      </w:rPr>
      <w:drawing>
        <wp:inline distT="0" distB="0" distL="0" distR="0" wp14:anchorId="3F520FEE" wp14:editId="608ABF9E">
          <wp:extent cx="1597025" cy="963295"/>
          <wp:effectExtent l="0" t="0" r="3175"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7025" cy="9632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E6E83"/>
    <w:multiLevelType w:val="hybridMultilevel"/>
    <w:tmpl w:val="E63871E6"/>
    <w:lvl w:ilvl="0" w:tplc="2708D688">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FF077E"/>
    <w:multiLevelType w:val="hybridMultilevel"/>
    <w:tmpl w:val="9EAEEC02"/>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E727767"/>
    <w:multiLevelType w:val="hybridMultilevel"/>
    <w:tmpl w:val="8FC0224E"/>
    <w:lvl w:ilvl="0" w:tplc="66A07F54">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C84466"/>
    <w:multiLevelType w:val="hybridMultilevel"/>
    <w:tmpl w:val="94AC30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11171B"/>
    <w:multiLevelType w:val="hybridMultilevel"/>
    <w:tmpl w:val="14402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38A4C0E"/>
    <w:multiLevelType w:val="hybridMultilevel"/>
    <w:tmpl w:val="D70EE7E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20676C2"/>
    <w:multiLevelType w:val="hybridMultilevel"/>
    <w:tmpl w:val="8A8A79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939755A"/>
    <w:multiLevelType w:val="hybridMultilevel"/>
    <w:tmpl w:val="8C22696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B70A7F"/>
    <w:multiLevelType w:val="multilevel"/>
    <w:tmpl w:val="0F9AE062"/>
    <w:lvl w:ilvl="0">
      <w:start w:val="1"/>
      <w:numFmt w:val="decimal"/>
      <w:lvlText w:val="%1)"/>
      <w:lvlJc w:val="left"/>
      <w:pPr>
        <w:tabs>
          <w:tab w:val="num" w:pos="360"/>
        </w:tabs>
        <w:ind w:left="360" w:hanging="360"/>
      </w:pPr>
      <w:rPr>
        <w:rFonts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16cid:durableId="544567765">
    <w:abstractNumId w:val="8"/>
  </w:num>
  <w:num w:numId="2" w16cid:durableId="492645497">
    <w:abstractNumId w:val="6"/>
  </w:num>
  <w:num w:numId="3" w16cid:durableId="295649183">
    <w:abstractNumId w:val="7"/>
  </w:num>
  <w:num w:numId="4" w16cid:durableId="726490713">
    <w:abstractNumId w:val="5"/>
  </w:num>
  <w:num w:numId="5" w16cid:durableId="234513872">
    <w:abstractNumId w:val="1"/>
  </w:num>
  <w:num w:numId="6" w16cid:durableId="1442607189">
    <w:abstractNumId w:val="3"/>
  </w:num>
  <w:num w:numId="7" w16cid:durableId="1705903114">
    <w:abstractNumId w:val="4"/>
  </w:num>
  <w:num w:numId="8" w16cid:durableId="895894305">
    <w:abstractNumId w:val="0"/>
  </w:num>
  <w:num w:numId="9" w16cid:durableId="1322275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431"/>
    <w:rsid w:val="00040ACB"/>
    <w:rsid w:val="000624FE"/>
    <w:rsid w:val="0009574A"/>
    <w:rsid w:val="000A713F"/>
    <w:rsid w:val="00135FCF"/>
    <w:rsid w:val="00167EDE"/>
    <w:rsid w:val="00170D2A"/>
    <w:rsid w:val="0035178C"/>
    <w:rsid w:val="00400C08"/>
    <w:rsid w:val="00500584"/>
    <w:rsid w:val="00526431"/>
    <w:rsid w:val="00574ED8"/>
    <w:rsid w:val="005932E1"/>
    <w:rsid w:val="005A1BB6"/>
    <w:rsid w:val="005A4466"/>
    <w:rsid w:val="00635F9B"/>
    <w:rsid w:val="00685C22"/>
    <w:rsid w:val="00710C25"/>
    <w:rsid w:val="00712434"/>
    <w:rsid w:val="00713D60"/>
    <w:rsid w:val="00714ACE"/>
    <w:rsid w:val="007A6762"/>
    <w:rsid w:val="00802BCE"/>
    <w:rsid w:val="00821D7F"/>
    <w:rsid w:val="00851CC9"/>
    <w:rsid w:val="00870BF6"/>
    <w:rsid w:val="00933AD0"/>
    <w:rsid w:val="009C0116"/>
    <w:rsid w:val="009D695A"/>
    <w:rsid w:val="00A7352F"/>
    <w:rsid w:val="00A8658E"/>
    <w:rsid w:val="00BA32E3"/>
    <w:rsid w:val="00C226B4"/>
    <w:rsid w:val="00C30461"/>
    <w:rsid w:val="00C65649"/>
    <w:rsid w:val="00C93F64"/>
    <w:rsid w:val="00C95D10"/>
    <w:rsid w:val="00DC7FE7"/>
    <w:rsid w:val="00E93832"/>
    <w:rsid w:val="00ED6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2E2CE38"/>
  <w15:chartTrackingRefBased/>
  <w15:docId w15:val="{0F20C552-3B32-4F80-8582-D287916B9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832"/>
  </w:style>
  <w:style w:type="paragraph" w:styleId="Heading1">
    <w:name w:val="heading 1"/>
    <w:basedOn w:val="Normal"/>
    <w:next w:val="Normal"/>
    <w:link w:val="Heading1Char"/>
    <w:autoRedefine/>
    <w:qFormat/>
    <w:rsid w:val="00526431"/>
    <w:pPr>
      <w:keepNext/>
      <w:keepLines/>
      <w:outlineLvl w:val="0"/>
    </w:pPr>
    <w:rPr>
      <w:rFonts w:eastAsiaTheme="majorEastAsia" w:cstheme="majorBidi"/>
      <w:b/>
      <w:bCs/>
      <w:color w:val="005EB8"/>
      <w:sz w:val="32"/>
      <w:szCs w:val="28"/>
    </w:rPr>
  </w:style>
  <w:style w:type="paragraph" w:styleId="Heading2">
    <w:name w:val="heading 2"/>
    <w:basedOn w:val="Normal"/>
    <w:next w:val="Normal"/>
    <w:link w:val="Heading2Char"/>
    <w:autoRedefine/>
    <w:unhideWhenUsed/>
    <w:qFormat/>
    <w:rsid w:val="00E93832"/>
    <w:pPr>
      <w:keepNext/>
      <w:keepLines/>
      <w:outlineLvl w:val="1"/>
    </w:pPr>
    <w:rPr>
      <w:rFonts w:eastAsiaTheme="majorEastAsia" w:cstheme="majorBidi"/>
      <w:b/>
      <w:bCs/>
      <w:color w:val="005EB8"/>
      <w:sz w:val="28"/>
      <w:szCs w:val="26"/>
    </w:rPr>
  </w:style>
  <w:style w:type="paragraph" w:styleId="Heading3">
    <w:name w:val="heading 3"/>
    <w:basedOn w:val="Normal"/>
    <w:next w:val="Normal"/>
    <w:link w:val="Heading3Char"/>
    <w:autoRedefine/>
    <w:unhideWhenUsed/>
    <w:qFormat/>
    <w:rsid w:val="00851CC9"/>
    <w:pPr>
      <w:keepNext/>
      <w:keepLines/>
      <w:outlineLvl w:val="2"/>
    </w:pPr>
    <w:rPr>
      <w:rFonts w:eastAsiaTheme="majorEastAsia" w:cstheme="majorBidi"/>
      <w:b/>
      <w:bCs/>
      <w:color w:val="005EB8"/>
      <w:lang w:eastAsia="en-GB"/>
    </w:rPr>
  </w:style>
  <w:style w:type="paragraph" w:styleId="Heading4">
    <w:name w:val="heading 4"/>
    <w:basedOn w:val="Normal"/>
    <w:next w:val="Normal"/>
    <w:link w:val="Heading4Char"/>
    <w:autoRedefine/>
    <w:unhideWhenUsed/>
    <w:qFormat/>
    <w:rsid w:val="00E93832"/>
    <w:pPr>
      <w:keepNext/>
      <w:keepLines/>
      <w:outlineLvl w:val="3"/>
    </w:pPr>
    <w:rPr>
      <w:rFonts w:asciiTheme="majorHAnsi" w:eastAsiaTheme="majorEastAsia" w:hAnsiTheme="majorHAnsi" w:cstheme="majorBidi"/>
      <w:b/>
      <w:bCs/>
      <w:iCs/>
      <w:color w:val="005EB8"/>
    </w:rPr>
  </w:style>
  <w:style w:type="paragraph" w:styleId="Heading5">
    <w:name w:val="heading 5"/>
    <w:basedOn w:val="Normal"/>
    <w:next w:val="Normal"/>
    <w:link w:val="Heading5Char"/>
    <w:uiPriority w:val="9"/>
    <w:semiHidden/>
    <w:unhideWhenUsed/>
    <w:qFormat/>
    <w:rsid w:val="00E93832"/>
    <w:pPr>
      <w:keepNext/>
      <w:keepLines/>
      <w:outlineLvl w:val="4"/>
    </w:pPr>
    <w:rPr>
      <w:rFonts w:asciiTheme="majorHAnsi" w:eastAsiaTheme="majorEastAsia" w:hAnsiTheme="majorHAnsi" w:cstheme="majorBidi"/>
      <w:b/>
    </w:rPr>
  </w:style>
  <w:style w:type="paragraph" w:styleId="Heading6">
    <w:name w:val="heading 6"/>
    <w:basedOn w:val="Normal"/>
    <w:next w:val="Normal"/>
    <w:link w:val="Heading6Char"/>
    <w:autoRedefine/>
    <w:uiPriority w:val="9"/>
    <w:semiHidden/>
    <w:unhideWhenUsed/>
    <w:qFormat/>
    <w:rsid w:val="00E93832"/>
    <w:pPr>
      <w:keepNext/>
      <w:keepLines/>
      <w:outlineLvl w:val="5"/>
    </w:pPr>
    <w:rPr>
      <w:rFonts w:asciiTheme="majorHAnsi" w:eastAsiaTheme="majorEastAsia" w:hAnsiTheme="majorHAnsi" w:cstheme="majorBidi"/>
      <w:b/>
      <w:iCs/>
    </w:rPr>
  </w:style>
  <w:style w:type="paragraph" w:styleId="Heading7">
    <w:name w:val="heading 7"/>
    <w:basedOn w:val="Normal"/>
    <w:next w:val="Normal"/>
    <w:link w:val="Heading7Char"/>
    <w:autoRedefine/>
    <w:uiPriority w:val="9"/>
    <w:semiHidden/>
    <w:unhideWhenUsed/>
    <w:qFormat/>
    <w:rsid w:val="00E93832"/>
    <w:pPr>
      <w:keepNext/>
      <w:keepLines/>
      <w:outlineLvl w:val="6"/>
    </w:pPr>
    <w:rPr>
      <w:rFonts w:asciiTheme="majorHAnsi" w:eastAsiaTheme="majorEastAsia" w:hAnsiTheme="majorHAnsi" w:cstheme="majorBidi"/>
      <w:b/>
      <w:iCs/>
    </w:rPr>
  </w:style>
  <w:style w:type="paragraph" w:styleId="Heading8">
    <w:name w:val="heading 8"/>
    <w:basedOn w:val="Normal"/>
    <w:next w:val="Normal"/>
    <w:link w:val="Heading8Char"/>
    <w:autoRedefine/>
    <w:uiPriority w:val="9"/>
    <w:semiHidden/>
    <w:unhideWhenUsed/>
    <w:qFormat/>
    <w:rsid w:val="00E93832"/>
    <w:pPr>
      <w:keepNext/>
      <w:keepLines/>
      <w:outlineLvl w:val="7"/>
    </w:pPr>
    <w:rPr>
      <w:rFonts w:asciiTheme="majorHAnsi" w:eastAsiaTheme="majorEastAsia" w:hAnsiTheme="majorHAnsi" w:cstheme="majorBidi"/>
      <w:b/>
      <w:szCs w:val="20"/>
    </w:rPr>
  </w:style>
  <w:style w:type="paragraph" w:styleId="Heading9">
    <w:name w:val="heading 9"/>
    <w:basedOn w:val="Normal"/>
    <w:next w:val="Normal"/>
    <w:link w:val="Heading9Char"/>
    <w:autoRedefine/>
    <w:uiPriority w:val="9"/>
    <w:semiHidden/>
    <w:unhideWhenUsed/>
    <w:qFormat/>
    <w:rsid w:val="00E93832"/>
    <w:pPr>
      <w:keepNext/>
      <w:keepLines/>
      <w:outlineLvl w:val="8"/>
    </w:pPr>
    <w:rPr>
      <w:rFonts w:asciiTheme="majorHAnsi" w:eastAsiaTheme="majorEastAsia" w:hAnsiTheme="majorHAnsi"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431"/>
    <w:rPr>
      <w:rFonts w:eastAsiaTheme="majorEastAsia" w:cstheme="majorBidi"/>
      <w:b/>
      <w:bCs/>
      <w:color w:val="005EB8"/>
      <w:sz w:val="32"/>
      <w:szCs w:val="28"/>
    </w:rPr>
  </w:style>
  <w:style w:type="character" w:customStyle="1" w:styleId="Heading2Char">
    <w:name w:val="Heading 2 Char"/>
    <w:basedOn w:val="DefaultParagraphFont"/>
    <w:link w:val="Heading2"/>
    <w:rsid w:val="00E93832"/>
    <w:rPr>
      <w:rFonts w:eastAsiaTheme="majorEastAsia" w:cstheme="majorBidi"/>
      <w:b/>
      <w:bCs/>
      <w:color w:val="005EB8"/>
      <w:sz w:val="28"/>
      <w:szCs w:val="26"/>
    </w:rPr>
  </w:style>
  <w:style w:type="character" w:customStyle="1" w:styleId="Heading3Char">
    <w:name w:val="Heading 3 Char"/>
    <w:basedOn w:val="DefaultParagraphFont"/>
    <w:link w:val="Heading3"/>
    <w:rsid w:val="00851CC9"/>
    <w:rPr>
      <w:rFonts w:eastAsiaTheme="majorEastAsia" w:cstheme="majorBidi"/>
      <w:b/>
      <w:bCs/>
      <w:color w:val="005EB8"/>
      <w:lang w:eastAsia="en-GB"/>
    </w:rPr>
  </w:style>
  <w:style w:type="paragraph" w:customStyle="1" w:styleId="Style1">
    <w:name w:val="Style1"/>
    <w:basedOn w:val="Normal"/>
    <w:rsid w:val="00135FCF"/>
    <w:rPr>
      <w:rFonts w:cs="Arial"/>
      <w:i/>
      <w:iCs/>
    </w:rPr>
  </w:style>
  <w:style w:type="paragraph" w:styleId="Title">
    <w:name w:val="Title"/>
    <w:basedOn w:val="Normal"/>
    <w:next w:val="Normal"/>
    <w:link w:val="TitleChar"/>
    <w:autoRedefine/>
    <w:qFormat/>
    <w:rsid w:val="00E93832"/>
    <w:pPr>
      <w:contextualSpacing/>
    </w:pPr>
    <w:rPr>
      <w:rFonts w:asciiTheme="majorHAnsi" w:eastAsiaTheme="majorEastAsia" w:hAnsiTheme="majorHAnsi" w:cstheme="majorBidi"/>
      <w:b/>
      <w:sz w:val="36"/>
      <w:szCs w:val="52"/>
    </w:rPr>
  </w:style>
  <w:style w:type="character" w:customStyle="1" w:styleId="TitleChar">
    <w:name w:val="Title Char"/>
    <w:basedOn w:val="DefaultParagraphFont"/>
    <w:link w:val="Title"/>
    <w:rsid w:val="00E93832"/>
    <w:rPr>
      <w:rFonts w:asciiTheme="majorHAnsi" w:eastAsiaTheme="majorEastAsia" w:hAnsiTheme="majorHAnsi" w:cstheme="majorBidi"/>
      <w:b/>
      <w:sz w:val="36"/>
      <w:szCs w:val="52"/>
    </w:rPr>
  </w:style>
  <w:style w:type="character" w:styleId="Hyperlink">
    <w:name w:val="Hyperlink"/>
    <w:basedOn w:val="DefaultParagraphFont"/>
    <w:uiPriority w:val="99"/>
    <w:unhideWhenUsed/>
    <w:rsid w:val="00135FCF"/>
    <w:rPr>
      <w:color w:val="0000FF"/>
      <w:u w:val="single"/>
    </w:rPr>
  </w:style>
  <w:style w:type="paragraph" w:styleId="ListParagraph">
    <w:name w:val="List Paragraph"/>
    <w:basedOn w:val="Normal"/>
    <w:uiPriority w:val="2"/>
    <w:qFormat/>
    <w:rsid w:val="00E93832"/>
    <w:pPr>
      <w:ind w:left="720"/>
      <w:contextualSpacing/>
    </w:pPr>
  </w:style>
  <w:style w:type="character" w:styleId="UnresolvedMention">
    <w:name w:val="Unresolved Mention"/>
    <w:basedOn w:val="DefaultParagraphFont"/>
    <w:uiPriority w:val="99"/>
    <w:semiHidden/>
    <w:unhideWhenUsed/>
    <w:rsid w:val="00135FCF"/>
    <w:rPr>
      <w:color w:val="605E5C"/>
      <w:shd w:val="clear" w:color="auto" w:fill="E1DFDD"/>
    </w:rPr>
  </w:style>
  <w:style w:type="character" w:customStyle="1" w:styleId="Heading4Char">
    <w:name w:val="Heading 4 Char"/>
    <w:basedOn w:val="DefaultParagraphFont"/>
    <w:link w:val="Heading4"/>
    <w:rsid w:val="00E93832"/>
    <w:rPr>
      <w:rFonts w:asciiTheme="majorHAnsi" w:eastAsiaTheme="majorEastAsia" w:hAnsiTheme="majorHAnsi" w:cstheme="majorBidi"/>
      <w:b/>
      <w:bCs/>
      <w:iCs/>
      <w:color w:val="005EB8"/>
    </w:rPr>
  </w:style>
  <w:style w:type="character" w:customStyle="1" w:styleId="Heading5Char">
    <w:name w:val="Heading 5 Char"/>
    <w:basedOn w:val="DefaultParagraphFont"/>
    <w:link w:val="Heading5"/>
    <w:uiPriority w:val="9"/>
    <w:semiHidden/>
    <w:rsid w:val="00E93832"/>
    <w:rPr>
      <w:rFonts w:asciiTheme="majorHAnsi" w:eastAsiaTheme="majorEastAsia" w:hAnsiTheme="majorHAnsi" w:cstheme="majorBidi"/>
      <w:b/>
    </w:rPr>
  </w:style>
  <w:style w:type="character" w:customStyle="1" w:styleId="Heading6Char">
    <w:name w:val="Heading 6 Char"/>
    <w:basedOn w:val="DefaultParagraphFont"/>
    <w:link w:val="Heading6"/>
    <w:uiPriority w:val="9"/>
    <w:semiHidden/>
    <w:rsid w:val="00E93832"/>
    <w:rPr>
      <w:rFonts w:asciiTheme="majorHAnsi" w:eastAsiaTheme="majorEastAsia" w:hAnsiTheme="majorHAnsi" w:cstheme="majorBidi"/>
      <w:b/>
      <w:iCs/>
    </w:rPr>
  </w:style>
  <w:style w:type="character" w:customStyle="1" w:styleId="Heading7Char">
    <w:name w:val="Heading 7 Char"/>
    <w:basedOn w:val="DefaultParagraphFont"/>
    <w:link w:val="Heading7"/>
    <w:uiPriority w:val="9"/>
    <w:semiHidden/>
    <w:rsid w:val="00E93832"/>
    <w:rPr>
      <w:rFonts w:asciiTheme="majorHAnsi" w:eastAsiaTheme="majorEastAsia" w:hAnsiTheme="majorHAnsi" w:cstheme="majorBidi"/>
      <w:b/>
      <w:iCs/>
    </w:rPr>
  </w:style>
  <w:style w:type="character" w:customStyle="1" w:styleId="Heading8Char">
    <w:name w:val="Heading 8 Char"/>
    <w:basedOn w:val="DefaultParagraphFont"/>
    <w:link w:val="Heading8"/>
    <w:uiPriority w:val="9"/>
    <w:semiHidden/>
    <w:rsid w:val="00E93832"/>
    <w:rPr>
      <w:rFonts w:asciiTheme="majorHAnsi" w:eastAsiaTheme="majorEastAsia" w:hAnsiTheme="majorHAnsi" w:cstheme="majorBidi"/>
      <w:b/>
      <w:szCs w:val="20"/>
    </w:rPr>
  </w:style>
  <w:style w:type="character" w:customStyle="1" w:styleId="Heading9Char">
    <w:name w:val="Heading 9 Char"/>
    <w:basedOn w:val="DefaultParagraphFont"/>
    <w:link w:val="Heading9"/>
    <w:uiPriority w:val="9"/>
    <w:semiHidden/>
    <w:rsid w:val="00E93832"/>
    <w:rPr>
      <w:rFonts w:asciiTheme="majorHAnsi" w:eastAsiaTheme="majorEastAsia" w:hAnsiTheme="majorHAnsi" w:cstheme="majorBidi"/>
      <w:b/>
      <w:iCs/>
      <w:szCs w:val="20"/>
    </w:rPr>
  </w:style>
  <w:style w:type="character" w:styleId="Strong">
    <w:name w:val="Strong"/>
    <w:basedOn w:val="DefaultParagraphFont"/>
    <w:uiPriority w:val="3"/>
    <w:qFormat/>
    <w:rsid w:val="00E93832"/>
    <w:rPr>
      <w:rFonts w:ascii="Arial" w:hAnsi="Arial"/>
      <w:b/>
      <w:bCs/>
      <w:sz w:val="24"/>
    </w:rPr>
  </w:style>
  <w:style w:type="paragraph" w:styleId="NoSpacing">
    <w:name w:val="No Spacing"/>
    <w:uiPriority w:val="1"/>
    <w:qFormat/>
    <w:rsid w:val="00E93832"/>
    <w:rPr>
      <w:szCs w:val="22"/>
    </w:rPr>
  </w:style>
  <w:style w:type="paragraph" w:styleId="TOCHeading">
    <w:name w:val="TOC Heading"/>
    <w:basedOn w:val="Heading1"/>
    <w:next w:val="Normal"/>
    <w:uiPriority w:val="39"/>
    <w:semiHidden/>
    <w:unhideWhenUsed/>
    <w:qFormat/>
    <w:rsid w:val="00E93832"/>
    <w:pPr>
      <w:outlineLvl w:val="9"/>
    </w:pPr>
    <w:rPr>
      <w:rFonts w:asciiTheme="majorHAnsi" w:hAnsiTheme="majorHAnsi"/>
      <w:sz w:val="28"/>
    </w:rPr>
  </w:style>
  <w:style w:type="character" w:styleId="FollowedHyperlink">
    <w:name w:val="FollowedHyperlink"/>
    <w:basedOn w:val="DefaultParagraphFont"/>
    <w:uiPriority w:val="99"/>
    <w:semiHidden/>
    <w:unhideWhenUsed/>
    <w:rsid w:val="000624FE"/>
    <w:rPr>
      <w:color w:val="800080" w:themeColor="followedHyperlink"/>
      <w:u w:val="single"/>
    </w:rPr>
  </w:style>
  <w:style w:type="paragraph" w:styleId="Header">
    <w:name w:val="header"/>
    <w:basedOn w:val="Normal"/>
    <w:link w:val="HeaderChar"/>
    <w:uiPriority w:val="99"/>
    <w:unhideWhenUsed/>
    <w:rsid w:val="00C95D10"/>
    <w:pPr>
      <w:tabs>
        <w:tab w:val="center" w:pos="4513"/>
        <w:tab w:val="right" w:pos="9026"/>
      </w:tabs>
    </w:pPr>
  </w:style>
  <w:style w:type="character" w:customStyle="1" w:styleId="HeaderChar">
    <w:name w:val="Header Char"/>
    <w:basedOn w:val="DefaultParagraphFont"/>
    <w:link w:val="Header"/>
    <w:uiPriority w:val="99"/>
    <w:rsid w:val="00C95D10"/>
  </w:style>
  <w:style w:type="paragraph" w:styleId="Footer">
    <w:name w:val="footer"/>
    <w:basedOn w:val="Normal"/>
    <w:link w:val="FooterChar"/>
    <w:uiPriority w:val="99"/>
    <w:unhideWhenUsed/>
    <w:rsid w:val="00C95D10"/>
    <w:pPr>
      <w:tabs>
        <w:tab w:val="center" w:pos="4513"/>
        <w:tab w:val="right" w:pos="9026"/>
      </w:tabs>
    </w:pPr>
  </w:style>
  <w:style w:type="character" w:customStyle="1" w:styleId="FooterChar">
    <w:name w:val="Footer Char"/>
    <w:basedOn w:val="DefaultParagraphFont"/>
    <w:link w:val="Footer"/>
    <w:uiPriority w:val="99"/>
    <w:rsid w:val="00C95D10"/>
  </w:style>
  <w:style w:type="character" w:styleId="PlaceholderText">
    <w:name w:val="Placeholder Text"/>
    <w:basedOn w:val="DefaultParagraphFont"/>
    <w:uiPriority w:val="99"/>
    <w:semiHidden/>
    <w:rsid w:val="00870BF6"/>
    <w:rPr>
      <w:color w:val="808080"/>
    </w:rPr>
  </w:style>
  <w:style w:type="table" w:styleId="TableGrid">
    <w:name w:val="Table Grid"/>
    <w:basedOn w:val="TableNormal"/>
    <w:uiPriority w:val="39"/>
    <w:rsid w:val="00DC7F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02BCE"/>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ydeline.com/glossary/processing/" TargetMode="External"/><Relationship Id="rId13" Type="http://schemas.openxmlformats.org/officeDocument/2006/relationships/hyperlink" Target="https://www.gydeline.com/glossary/personal-dat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ydeline.com/glossary/measures/"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ydeline.com/glossary/measur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ydeline.com/glossary/rights/" TargetMode="External"/><Relationship Id="rId4" Type="http://schemas.openxmlformats.org/officeDocument/2006/relationships/settings" Target="settings.xml"/><Relationship Id="rId9" Type="http://schemas.openxmlformats.org/officeDocument/2006/relationships/hyperlink" Target="https://www.gydeline.com/glossary/legitimate-interest/"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7B1968272141B389D92569E71D6794"/>
        <w:category>
          <w:name w:val="General"/>
          <w:gallery w:val="placeholder"/>
        </w:category>
        <w:types>
          <w:type w:val="bbPlcHdr"/>
        </w:types>
        <w:behaviors>
          <w:behavior w:val="content"/>
        </w:behaviors>
        <w:guid w:val="{49526500-467D-47D2-AA27-A4889AC01D78}"/>
      </w:docPartPr>
      <w:docPartBody>
        <w:p w:rsidR="00375300" w:rsidRDefault="00E12AF2" w:rsidP="00E12AF2">
          <w:pPr>
            <w:pStyle w:val="0A7B1968272141B389D92569E71D679412"/>
          </w:pPr>
          <w:r w:rsidRPr="007B723F">
            <w:rPr>
              <w:rFonts w:eastAsia="Times New Roman"/>
            </w:rPr>
            <w:t>Click or tap here to enter text.</w:t>
          </w:r>
        </w:p>
      </w:docPartBody>
    </w:docPart>
    <w:docPart>
      <w:docPartPr>
        <w:name w:val="968C0FCBFED14014A216689990E66FE2"/>
        <w:category>
          <w:name w:val="General"/>
          <w:gallery w:val="placeholder"/>
        </w:category>
        <w:types>
          <w:type w:val="bbPlcHdr"/>
        </w:types>
        <w:behaviors>
          <w:behavior w:val="content"/>
        </w:behaviors>
        <w:guid w:val="{4E262F80-17B9-4A0D-B573-E3AE6831ECB2}"/>
      </w:docPartPr>
      <w:docPartBody>
        <w:p w:rsidR="00375300" w:rsidRDefault="00E12AF2" w:rsidP="00E12AF2">
          <w:pPr>
            <w:pStyle w:val="968C0FCBFED14014A216689990E66FE212"/>
          </w:pPr>
          <w:r w:rsidRPr="007B723F">
            <w:rPr>
              <w:rFonts w:eastAsia="Times New Roman"/>
            </w:rPr>
            <w:t>Click or tap here to enter text.</w:t>
          </w:r>
        </w:p>
      </w:docPartBody>
    </w:docPart>
    <w:docPart>
      <w:docPartPr>
        <w:name w:val="9295EDE6FCD3403E92616596EB101AF9"/>
        <w:category>
          <w:name w:val="General"/>
          <w:gallery w:val="placeholder"/>
        </w:category>
        <w:types>
          <w:type w:val="bbPlcHdr"/>
        </w:types>
        <w:behaviors>
          <w:behavior w:val="content"/>
        </w:behaviors>
        <w:guid w:val="{FFE2A72D-1CFF-48FD-BC00-2F56B5E24171}"/>
      </w:docPartPr>
      <w:docPartBody>
        <w:p w:rsidR="00375300" w:rsidRDefault="00E12AF2" w:rsidP="00E12AF2">
          <w:pPr>
            <w:pStyle w:val="9295EDE6FCD3403E92616596EB101AF912"/>
          </w:pPr>
          <w:r w:rsidRPr="007B723F">
            <w:rPr>
              <w:rFonts w:eastAsia="Times New Roman"/>
            </w:rPr>
            <w:t>Click or tap here to enter text.</w:t>
          </w:r>
        </w:p>
      </w:docPartBody>
    </w:docPart>
    <w:docPart>
      <w:docPartPr>
        <w:name w:val="CC2E88A8D39E4650800491FF2AAD7284"/>
        <w:category>
          <w:name w:val="General"/>
          <w:gallery w:val="placeholder"/>
        </w:category>
        <w:types>
          <w:type w:val="bbPlcHdr"/>
        </w:types>
        <w:behaviors>
          <w:behavior w:val="content"/>
        </w:behaviors>
        <w:guid w:val="{3BDAD000-5351-42B1-82AD-B6DD130D7657}"/>
      </w:docPartPr>
      <w:docPartBody>
        <w:p w:rsidR="00375300" w:rsidRDefault="00E12AF2" w:rsidP="00E12AF2">
          <w:pPr>
            <w:pStyle w:val="CC2E88A8D39E4650800491FF2AAD728412"/>
          </w:pPr>
          <w:r w:rsidRPr="007B723F">
            <w:rPr>
              <w:rFonts w:eastAsia="Times New Roman"/>
            </w:rPr>
            <w:t>Click or tap here to enter text.</w:t>
          </w:r>
        </w:p>
      </w:docPartBody>
    </w:docPart>
    <w:docPart>
      <w:docPartPr>
        <w:name w:val="95E5C940A9FA4BD5BE19052BF4FB85F6"/>
        <w:category>
          <w:name w:val="General"/>
          <w:gallery w:val="placeholder"/>
        </w:category>
        <w:types>
          <w:type w:val="bbPlcHdr"/>
        </w:types>
        <w:behaviors>
          <w:behavior w:val="content"/>
        </w:behaviors>
        <w:guid w:val="{B5808A53-E841-4715-9243-56E34B01C815}"/>
      </w:docPartPr>
      <w:docPartBody>
        <w:p w:rsidR="00375300" w:rsidRDefault="00E12AF2" w:rsidP="00E12AF2">
          <w:pPr>
            <w:pStyle w:val="95E5C940A9FA4BD5BE19052BF4FB85F612"/>
          </w:pPr>
          <w:r w:rsidRPr="007B723F">
            <w:rPr>
              <w:rFonts w:eastAsia="Times New Roman"/>
            </w:rPr>
            <w:t>Click or tap here to enter text.</w:t>
          </w:r>
        </w:p>
      </w:docPartBody>
    </w:docPart>
    <w:docPart>
      <w:docPartPr>
        <w:name w:val="BE6280BB6AFB4FFBBA7D4293600C95DB"/>
        <w:category>
          <w:name w:val="General"/>
          <w:gallery w:val="placeholder"/>
        </w:category>
        <w:types>
          <w:type w:val="bbPlcHdr"/>
        </w:types>
        <w:behaviors>
          <w:behavior w:val="content"/>
        </w:behaviors>
        <w:guid w:val="{94925D71-787A-483E-9E05-B6143FB09955}"/>
      </w:docPartPr>
      <w:docPartBody>
        <w:p w:rsidR="00375300" w:rsidRDefault="00E12AF2" w:rsidP="00E12AF2">
          <w:pPr>
            <w:pStyle w:val="BE6280BB6AFB4FFBBA7D4293600C95DB"/>
          </w:pPr>
          <w:r w:rsidRPr="007B723F">
            <w:rPr>
              <w:rFonts w:eastAsia="Times New Roman"/>
            </w:rPr>
            <w:t>Click or tap here to enter text.</w:t>
          </w:r>
        </w:p>
      </w:docPartBody>
    </w:docPart>
    <w:docPart>
      <w:docPartPr>
        <w:name w:val="E6664BE5D8E04E24B42791C3A2F64EF2"/>
        <w:category>
          <w:name w:val="General"/>
          <w:gallery w:val="placeholder"/>
        </w:category>
        <w:types>
          <w:type w:val="bbPlcHdr"/>
        </w:types>
        <w:behaviors>
          <w:behavior w:val="content"/>
        </w:behaviors>
        <w:guid w:val="{2506EC7B-2B24-4DFC-9AB6-F839ECC64684}"/>
      </w:docPartPr>
      <w:docPartBody>
        <w:p w:rsidR="00375300" w:rsidRDefault="00E12AF2" w:rsidP="00E12AF2">
          <w:pPr>
            <w:pStyle w:val="E6664BE5D8E04E24B42791C3A2F64EF2"/>
          </w:pPr>
          <w:r w:rsidRPr="007B723F">
            <w:rPr>
              <w:rFonts w:eastAsia="Times New Roman"/>
            </w:rPr>
            <w:t>Click or tap here to enter text.</w:t>
          </w:r>
        </w:p>
      </w:docPartBody>
    </w:docPart>
    <w:docPart>
      <w:docPartPr>
        <w:name w:val="CC47A5FEC83E4D9CB1DF002F4285D457"/>
        <w:category>
          <w:name w:val="General"/>
          <w:gallery w:val="placeholder"/>
        </w:category>
        <w:types>
          <w:type w:val="bbPlcHdr"/>
        </w:types>
        <w:behaviors>
          <w:behavior w:val="content"/>
        </w:behaviors>
        <w:guid w:val="{7EDBB9A5-E951-44CB-9BBF-BAADA3A1B034}"/>
      </w:docPartPr>
      <w:docPartBody>
        <w:p w:rsidR="00375300" w:rsidRDefault="00E12AF2" w:rsidP="00E12AF2">
          <w:pPr>
            <w:pStyle w:val="CC47A5FEC83E4D9CB1DF002F4285D457"/>
          </w:pPr>
          <w:r w:rsidRPr="007B723F">
            <w:rPr>
              <w:rFonts w:eastAsia="Times New Roman"/>
            </w:rPr>
            <w:t>Click or tap here to enter text.</w:t>
          </w:r>
        </w:p>
      </w:docPartBody>
    </w:docPart>
    <w:docPart>
      <w:docPartPr>
        <w:name w:val="C25387E49F084E28B29C786B511BEA80"/>
        <w:category>
          <w:name w:val="General"/>
          <w:gallery w:val="placeholder"/>
        </w:category>
        <w:types>
          <w:type w:val="bbPlcHdr"/>
        </w:types>
        <w:behaviors>
          <w:behavior w:val="content"/>
        </w:behaviors>
        <w:guid w:val="{411DD0FD-EC16-4689-9A84-51785B892DA3}"/>
      </w:docPartPr>
      <w:docPartBody>
        <w:p w:rsidR="00375300" w:rsidRDefault="00E12AF2" w:rsidP="00E12AF2">
          <w:pPr>
            <w:pStyle w:val="C25387E49F084E28B29C786B511BEA80"/>
          </w:pPr>
          <w:r w:rsidRPr="007B723F">
            <w:rPr>
              <w:rFonts w:eastAsia="Times New Roman"/>
            </w:rPr>
            <w:t>Click or tap here to enter text.</w:t>
          </w:r>
        </w:p>
      </w:docPartBody>
    </w:docPart>
    <w:docPart>
      <w:docPartPr>
        <w:name w:val="2D3449D75A004E5F9871BBE5CFBCF81B"/>
        <w:category>
          <w:name w:val="General"/>
          <w:gallery w:val="placeholder"/>
        </w:category>
        <w:types>
          <w:type w:val="bbPlcHdr"/>
        </w:types>
        <w:behaviors>
          <w:behavior w:val="content"/>
        </w:behaviors>
        <w:guid w:val="{56F51DD5-79B4-4BF8-81B2-0BE4503E6BD7}"/>
      </w:docPartPr>
      <w:docPartBody>
        <w:p w:rsidR="00375300" w:rsidRDefault="00E12AF2" w:rsidP="00E12AF2">
          <w:pPr>
            <w:pStyle w:val="2D3449D75A004E5F9871BBE5CFBCF81B"/>
          </w:pPr>
          <w:r w:rsidRPr="007B723F">
            <w:rPr>
              <w:rFonts w:eastAsia="Times New Roman"/>
            </w:rPr>
            <w:t>Click or tap here to enter text.</w:t>
          </w:r>
        </w:p>
      </w:docPartBody>
    </w:docPart>
    <w:docPart>
      <w:docPartPr>
        <w:name w:val="D9DE45A197C34F24B2DAADF697C3F410"/>
        <w:category>
          <w:name w:val="General"/>
          <w:gallery w:val="placeholder"/>
        </w:category>
        <w:types>
          <w:type w:val="bbPlcHdr"/>
        </w:types>
        <w:behaviors>
          <w:behavior w:val="content"/>
        </w:behaviors>
        <w:guid w:val="{1B6637EF-FC46-4ACE-933E-37AD337B106D}"/>
      </w:docPartPr>
      <w:docPartBody>
        <w:p w:rsidR="00375300" w:rsidRDefault="00E12AF2" w:rsidP="00E12AF2">
          <w:pPr>
            <w:pStyle w:val="D9DE45A197C34F24B2DAADF697C3F410"/>
          </w:pPr>
          <w:r w:rsidRPr="007B723F">
            <w:rPr>
              <w:rFonts w:eastAsia="Times New Roman"/>
            </w:rPr>
            <w:t>Click or tap here to enter text.</w:t>
          </w:r>
        </w:p>
      </w:docPartBody>
    </w:docPart>
    <w:docPart>
      <w:docPartPr>
        <w:name w:val="F18A152BDBA24F24912EB304416FBE4F"/>
        <w:category>
          <w:name w:val="General"/>
          <w:gallery w:val="placeholder"/>
        </w:category>
        <w:types>
          <w:type w:val="bbPlcHdr"/>
        </w:types>
        <w:behaviors>
          <w:behavior w:val="content"/>
        </w:behaviors>
        <w:guid w:val="{E063F43B-FBAA-44AA-BBD5-D1B0ECA167C6}"/>
      </w:docPartPr>
      <w:docPartBody>
        <w:p w:rsidR="00375300" w:rsidRDefault="00E12AF2" w:rsidP="00E12AF2">
          <w:pPr>
            <w:pStyle w:val="F18A152BDBA24F24912EB304416FBE4F"/>
          </w:pPr>
          <w:r w:rsidRPr="007B723F">
            <w:rPr>
              <w:rFonts w:eastAsia="Times New Roman"/>
            </w:rPr>
            <w:t>Click or tap here to enter text.</w:t>
          </w:r>
        </w:p>
      </w:docPartBody>
    </w:docPart>
    <w:docPart>
      <w:docPartPr>
        <w:name w:val="26E148D587434821A85F52293678D4C9"/>
        <w:category>
          <w:name w:val="General"/>
          <w:gallery w:val="placeholder"/>
        </w:category>
        <w:types>
          <w:type w:val="bbPlcHdr"/>
        </w:types>
        <w:behaviors>
          <w:behavior w:val="content"/>
        </w:behaviors>
        <w:guid w:val="{B21838E0-C972-45C9-9F97-A60F148FEBCD}"/>
      </w:docPartPr>
      <w:docPartBody>
        <w:p w:rsidR="00375300" w:rsidRDefault="00E12AF2" w:rsidP="00E12AF2">
          <w:pPr>
            <w:pStyle w:val="26E148D587434821A85F52293678D4C9"/>
          </w:pPr>
          <w:r w:rsidRPr="007B723F">
            <w:rPr>
              <w:rFonts w:eastAsia="Times New Roman"/>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30A4410F-FDD1-4F88-ADF4-D864D9CDC49D}"/>
      </w:docPartPr>
      <w:docPartBody>
        <w:p w:rsidR="00375300" w:rsidRDefault="00E12AF2">
          <w:r w:rsidRPr="005A6A1E">
            <w:rPr>
              <w:rStyle w:val="PlaceholderText"/>
            </w:rPr>
            <w:t>Click or tap to enter a date.</w:t>
          </w:r>
        </w:p>
      </w:docPartBody>
    </w:docPart>
    <w:docPart>
      <w:docPartPr>
        <w:name w:val="55ABF80F09F34F958CE7569FAC06D52C"/>
        <w:category>
          <w:name w:val="General"/>
          <w:gallery w:val="placeholder"/>
        </w:category>
        <w:types>
          <w:type w:val="bbPlcHdr"/>
        </w:types>
        <w:behaviors>
          <w:behavior w:val="content"/>
        </w:behaviors>
        <w:guid w:val="{C043B703-3F15-489D-986C-22A7A3CC3114}"/>
      </w:docPartPr>
      <w:docPartBody>
        <w:p w:rsidR="00375300" w:rsidRDefault="00E12AF2" w:rsidP="00E12AF2">
          <w:pPr>
            <w:pStyle w:val="55ABF80F09F34F958CE7569FAC06D52C"/>
          </w:pPr>
          <w:r w:rsidRPr="007B723F">
            <w:rPr>
              <w:rFonts w:eastAsia="Times New Roman"/>
            </w:rPr>
            <w:t>Click or tap here to enter text.</w:t>
          </w:r>
        </w:p>
      </w:docPartBody>
    </w:docPart>
    <w:docPart>
      <w:docPartPr>
        <w:name w:val="109EF6D4022E42FEB1ED7FEF0D7B3FA4"/>
        <w:category>
          <w:name w:val="General"/>
          <w:gallery w:val="placeholder"/>
        </w:category>
        <w:types>
          <w:type w:val="bbPlcHdr"/>
        </w:types>
        <w:behaviors>
          <w:behavior w:val="content"/>
        </w:behaviors>
        <w:guid w:val="{3A48D589-D49D-49AD-9D1B-24A3E492219C}"/>
      </w:docPartPr>
      <w:docPartBody>
        <w:p w:rsidR="006F27EA" w:rsidRDefault="00375300" w:rsidP="00375300">
          <w:pPr>
            <w:pStyle w:val="109EF6D4022E42FEB1ED7FEF0D7B3FA4"/>
          </w:pPr>
          <w:r w:rsidRPr="007B723F">
            <w:rPr>
              <w:rFonts w:eastAsia="Times New Roman"/>
            </w:rPr>
            <w:t>Click or tap here to enter text.</w:t>
          </w:r>
        </w:p>
      </w:docPartBody>
    </w:docPart>
    <w:docPart>
      <w:docPartPr>
        <w:name w:val="2B97D2278F7B47AB8FF3768A4A0E0C1F"/>
        <w:category>
          <w:name w:val="General"/>
          <w:gallery w:val="placeholder"/>
        </w:category>
        <w:types>
          <w:type w:val="bbPlcHdr"/>
        </w:types>
        <w:behaviors>
          <w:behavior w:val="content"/>
        </w:behaviors>
        <w:guid w:val="{BF76CF91-CC9B-4ACD-AF94-025D508756C9}"/>
      </w:docPartPr>
      <w:docPartBody>
        <w:p w:rsidR="006F27EA" w:rsidRDefault="00375300" w:rsidP="00375300">
          <w:pPr>
            <w:pStyle w:val="2B97D2278F7B47AB8FF3768A4A0E0C1F"/>
          </w:pPr>
          <w:r w:rsidRPr="005A6A1E">
            <w:rPr>
              <w:rStyle w:val="PlaceholderText"/>
            </w:rPr>
            <w:t>Click or tap to enter a date.</w:t>
          </w:r>
        </w:p>
      </w:docPartBody>
    </w:docPart>
    <w:docPart>
      <w:docPartPr>
        <w:name w:val="467E7C70C73F4AAA82E6367E75822F1E"/>
        <w:category>
          <w:name w:val="General"/>
          <w:gallery w:val="placeholder"/>
        </w:category>
        <w:types>
          <w:type w:val="bbPlcHdr"/>
        </w:types>
        <w:behaviors>
          <w:behavior w:val="content"/>
        </w:behaviors>
        <w:guid w:val="{3DA6AD60-DC3B-4F0A-8936-2EB1B3FEFB6E}"/>
      </w:docPartPr>
      <w:docPartBody>
        <w:p w:rsidR="006F27EA" w:rsidRDefault="00375300" w:rsidP="00375300">
          <w:pPr>
            <w:pStyle w:val="467E7C70C73F4AAA82E6367E75822F1E"/>
          </w:pPr>
          <w:r w:rsidRPr="007B723F">
            <w:rPr>
              <w:rFonts w:eastAsia="Times New Roman"/>
            </w:rPr>
            <w:t>Click or tap here to enter text.</w:t>
          </w:r>
        </w:p>
      </w:docPartBody>
    </w:docPart>
    <w:docPart>
      <w:docPartPr>
        <w:name w:val="7AA4BC8816C24BB4868A592923246CBA"/>
        <w:category>
          <w:name w:val="General"/>
          <w:gallery w:val="placeholder"/>
        </w:category>
        <w:types>
          <w:type w:val="bbPlcHdr"/>
        </w:types>
        <w:behaviors>
          <w:behavior w:val="content"/>
        </w:behaviors>
        <w:guid w:val="{26FDEA3D-C417-42EF-B320-4F303F6D4E23}"/>
      </w:docPartPr>
      <w:docPartBody>
        <w:p w:rsidR="006F27EA" w:rsidRDefault="00375300" w:rsidP="00375300">
          <w:pPr>
            <w:pStyle w:val="7AA4BC8816C24BB4868A592923246CBA"/>
          </w:pPr>
          <w:r w:rsidRPr="007B723F">
            <w:rPr>
              <w:rFonts w:eastAsia="Times New Roman"/>
            </w:rPr>
            <w:t>Click or tap here to enter text.</w:t>
          </w:r>
        </w:p>
      </w:docPartBody>
    </w:docPart>
    <w:docPart>
      <w:docPartPr>
        <w:name w:val="844DACA6EB80457A896C4AEAA39D8BFF"/>
        <w:category>
          <w:name w:val="General"/>
          <w:gallery w:val="placeholder"/>
        </w:category>
        <w:types>
          <w:type w:val="bbPlcHdr"/>
        </w:types>
        <w:behaviors>
          <w:behavior w:val="content"/>
        </w:behaviors>
        <w:guid w:val="{73F34E2F-C3A0-4009-B91F-9DC47965F8D4}"/>
      </w:docPartPr>
      <w:docPartBody>
        <w:p w:rsidR="006F27EA" w:rsidRDefault="00375300" w:rsidP="00375300">
          <w:pPr>
            <w:pStyle w:val="844DACA6EB80457A896C4AEAA39D8BFF"/>
          </w:pPr>
          <w:r w:rsidRPr="005A6A1E">
            <w:rPr>
              <w:rStyle w:val="PlaceholderText"/>
            </w:rPr>
            <w:t>Click or tap to enter a date.</w:t>
          </w:r>
        </w:p>
      </w:docPartBody>
    </w:docPart>
    <w:docPart>
      <w:docPartPr>
        <w:name w:val="456F71769EAE4FA89A0BBEA5E23C011B"/>
        <w:category>
          <w:name w:val="General"/>
          <w:gallery w:val="placeholder"/>
        </w:category>
        <w:types>
          <w:type w:val="bbPlcHdr"/>
        </w:types>
        <w:behaviors>
          <w:behavior w:val="content"/>
        </w:behaviors>
        <w:guid w:val="{16720DFE-EC3C-4910-834E-FCE9C5045B62}"/>
      </w:docPartPr>
      <w:docPartBody>
        <w:p w:rsidR="006F27EA" w:rsidRDefault="00375300" w:rsidP="00375300">
          <w:pPr>
            <w:pStyle w:val="456F71769EAE4FA89A0BBEA5E23C011B"/>
          </w:pPr>
          <w:r w:rsidRPr="007B723F">
            <w:rPr>
              <w:rFonts w:eastAsia="Times New Roman"/>
            </w:rPr>
            <w:t>Click or tap here to enter text.</w:t>
          </w:r>
        </w:p>
      </w:docPartBody>
    </w:docPart>
    <w:docPart>
      <w:docPartPr>
        <w:name w:val="9A8B9771735A4850B82592C97D80FCBF"/>
        <w:category>
          <w:name w:val="General"/>
          <w:gallery w:val="placeholder"/>
        </w:category>
        <w:types>
          <w:type w:val="bbPlcHdr"/>
        </w:types>
        <w:behaviors>
          <w:behavior w:val="content"/>
        </w:behaviors>
        <w:guid w:val="{E4D73700-C517-4759-B4D2-D259D1811F42}"/>
      </w:docPartPr>
      <w:docPartBody>
        <w:p w:rsidR="006F27EA" w:rsidRDefault="00375300" w:rsidP="00375300">
          <w:pPr>
            <w:pStyle w:val="9A8B9771735A4850B82592C97D80FCBF"/>
          </w:pPr>
          <w:r w:rsidRPr="007B723F">
            <w:rPr>
              <w:rFonts w:eastAsia="Times New Roman"/>
            </w:rPr>
            <w:t>Click or tap here to enter text.</w:t>
          </w:r>
        </w:p>
      </w:docPartBody>
    </w:docPart>
    <w:docPart>
      <w:docPartPr>
        <w:name w:val="467A8717D4524F6BAE1A5EAA992047D3"/>
        <w:category>
          <w:name w:val="General"/>
          <w:gallery w:val="placeholder"/>
        </w:category>
        <w:types>
          <w:type w:val="bbPlcHdr"/>
        </w:types>
        <w:behaviors>
          <w:behavior w:val="content"/>
        </w:behaviors>
        <w:guid w:val="{EF4C08B3-E8FA-4DCC-BD3A-1EFBE203A3FE}"/>
      </w:docPartPr>
      <w:docPartBody>
        <w:p w:rsidR="006F27EA" w:rsidRDefault="00375300" w:rsidP="00375300">
          <w:pPr>
            <w:pStyle w:val="467A8717D4524F6BAE1A5EAA992047D3"/>
          </w:pPr>
          <w:r w:rsidRPr="007B723F">
            <w:rPr>
              <w:rFonts w:eastAsia="Times New Roman"/>
            </w:rPr>
            <w:t>Click or tap here to enter text.</w:t>
          </w:r>
        </w:p>
      </w:docPartBody>
    </w:docPart>
    <w:docPart>
      <w:docPartPr>
        <w:name w:val="79CB8183C24E43A59C2EB48FFDEDC977"/>
        <w:category>
          <w:name w:val="General"/>
          <w:gallery w:val="placeholder"/>
        </w:category>
        <w:types>
          <w:type w:val="bbPlcHdr"/>
        </w:types>
        <w:behaviors>
          <w:behavior w:val="content"/>
        </w:behaviors>
        <w:guid w:val="{A85F793C-060A-495E-B1F6-6EC44300AE46}"/>
      </w:docPartPr>
      <w:docPartBody>
        <w:p w:rsidR="006F27EA" w:rsidRDefault="00375300" w:rsidP="00375300">
          <w:pPr>
            <w:pStyle w:val="79CB8183C24E43A59C2EB48FFDEDC977"/>
          </w:pPr>
          <w:r w:rsidRPr="007B723F">
            <w:rPr>
              <w:rFonts w:eastAsia="Times New Roman"/>
            </w:rPr>
            <w:t>Click or tap here to enter text.</w:t>
          </w:r>
        </w:p>
      </w:docPartBody>
    </w:docPart>
    <w:docPart>
      <w:docPartPr>
        <w:name w:val="9E20193FC112410BAA2CCE8DB96FE4F8"/>
        <w:category>
          <w:name w:val="General"/>
          <w:gallery w:val="placeholder"/>
        </w:category>
        <w:types>
          <w:type w:val="bbPlcHdr"/>
        </w:types>
        <w:behaviors>
          <w:behavior w:val="content"/>
        </w:behaviors>
        <w:guid w:val="{06CBE49D-0CEC-4085-9926-23C64EB63198}"/>
      </w:docPartPr>
      <w:docPartBody>
        <w:p w:rsidR="006F27EA" w:rsidRDefault="00375300" w:rsidP="00375300">
          <w:pPr>
            <w:pStyle w:val="9E20193FC112410BAA2CCE8DB96FE4F8"/>
          </w:pPr>
          <w:r w:rsidRPr="007B723F">
            <w:rPr>
              <w:rFonts w:eastAsia="Times New Roman"/>
            </w:rPr>
            <w:t>Click or tap here to enter text.</w:t>
          </w:r>
        </w:p>
      </w:docPartBody>
    </w:docPart>
    <w:docPart>
      <w:docPartPr>
        <w:name w:val="397417E3A75245EE8DC2BD1DEA2A77DF"/>
        <w:category>
          <w:name w:val="General"/>
          <w:gallery w:val="placeholder"/>
        </w:category>
        <w:types>
          <w:type w:val="bbPlcHdr"/>
        </w:types>
        <w:behaviors>
          <w:behavior w:val="content"/>
        </w:behaviors>
        <w:guid w:val="{8E9B164A-1371-492D-BC63-15B70CF849B5}"/>
      </w:docPartPr>
      <w:docPartBody>
        <w:p w:rsidR="006F27EA" w:rsidRDefault="00375300" w:rsidP="00375300">
          <w:pPr>
            <w:pStyle w:val="397417E3A75245EE8DC2BD1DEA2A77DF"/>
          </w:pPr>
          <w:r w:rsidRPr="007B723F">
            <w:rPr>
              <w:rFonts w:eastAsia="Times New Roman"/>
            </w:rPr>
            <w:t>Click or tap here to enter text.</w:t>
          </w:r>
        </w:p>
      </w:docPartBody>
    </w:docPart>
    <w:docPart>
      <w:docPartPr>
        <w:name w:val="6FB0870382A1478BA388136657704554"/>
        <w:category>
          <w:name w:val="General"/>
          <w:gallery w:val="placeholder"/>
        </w:category>
        <w:types>
          <w:type w:val="bbPlcHdr"/>
        </w:types>
        <w:behaviors>
          <w:behavior w:val="content"/>
        </w:behaviors>
        <w:guid w:val="{3F81869A-1EC3-4FC8-B15C-EA35B07DD213}"/>
      </w:docPartPr>
      <w:docPartBody>
        <w:p w:rsidR="006F27EA" w:rsidRDefault="00375300" w:rsidP="00375300">
          <w:pPr>
            <w:pStyle w:val="6FB0870382A1478BA388136657704554"/>
          </w:pPr>
          <w:r w:rsidRPr="005A6A1E">
            <w:rPr>
              <w:rStyle w:val="PlaceholderText"/>
            </w:rPr>
            <w:t>Click or tap to enter a date.</w:t>
          </w:r>
        </w:p>
      </w:docPartBody>
    </w:docPart>
    <w:docPart>
      <w:docPartPr>
        <w:name w:val="2DCC4C8FACDF4BBE881BA44388FF0F79"/>
        <w:category>
          <w:name w:val="General"/>
          <w:gallery w:val="placeholder"/>
        </w:category>
        <w:types>
          <w:type w:val="bbPlcHdr"/>
        </w:types>
        <w:behaviors>
          <w:behavior w:val="content"/>
        </w:behaviors>
        <w:guid w:val="{AACACCF7-8302-457E-AD0C-B28C775A820A}"/>
      </w:docPartPr>
      <w:docPartBody>
        <w:p w:rsidR="006F27EA" w:rsidRDefault="00375300" w:rsidP="00375300">
          <w:pPr>
            <w:pStyle w:val="2DCC4C8FACDF4BBE881BA44388FF0F79"/>
          </w:pPr>
          <w:r w:rsidRPr="007B723F">
            <w:rPr>
              <w:rFonts w:eastAsia="Times New Roman"/>
            </w:rPr>
            <w:t>Click or tap here to enter text.</w:t>
          </w:r>
        </w:p>
      </w:docPartBody>
    </w:docPart>
    <w:docPart>
      <w:docPartPr>
        <w:name w:val="B5AFA4A742A1457E91858100CC7AC6F6"/>
        <w:category>
          <w:name w:val="General"/>
          <w:gallery w:val="placeholder"/>
        </w:category>
        <w:types>
          <w:type w:val="bbPlcHdr"/>
        </w:types>
        <w:behaviors>
          <w:behavior w:val="content"/>
        </w:behaviors>
        <w:guid w:val="{90D8BE0F-DE7E-498D-8013-28B5D4B7CA97}"/>
      </w:docPartPr>
      <w:docPartBody>
        <w:p w:rsidR="006F27EA" w:rsidRDefault="00375300" w:rsidP="00375300">
          <w:pPr>
            <w:pStyle w:val="B5AFA4A742A1457E91858100CC7AC6F6"/>
          </w:pPr>
          <w:r w:rsidRPr="005A6A1E">
            <w:rPr>
              <w:rStyle w:val="PlaceholderText"/>
            </w:rPr>
            <w:t>Click or tap to enter a date.</w:t>
          </w:r>
        </w:p>
      </w:docPartBody>
    </w:docPart>
    <w:docPart>
      <w:docPartPr>
        <w:name w:val="7BBF4031A8A04EFD98235172587959EC"/>
        <w:category>
          <w:name w:val="General"/>
          <w:gallery w:val="placeholder"/>
        </w:category>
        <w:types>
          <w:type w:val="bbPlcHdr"/>
        </w:types>
        <w:behaviors>
          <w:behavior w:val="content"/>
        </w:behaviors>
        <w:guid w:val="{8D99A035-8876-4DB9-99EB-0A6810FBAEBD}"/>
      </w:docPartPr>
      <w:docPartBody>
        <w:p w:rsidR="006F27EA" w:rsidRDefault="00375300" w:rsidP="00375300">
          <w:pPr>
            <w:pStyle w:val="7BBF4031A8A04EFD98235172587959EC"/>
          </w:pPr>
          <w:r w:rsidRPr="007B723F">
            <w:rPr>
              <w:rFonts w:eastAsia="Times New Roman"/>
            </w:rPr>
            <w:t>Click or tap here to enter text.</w:t>
          </w:r>
        </w:p>
      </w:docPartBody>
    </w:docPart>
    <w:docPart>
      <w:docPartPr>
        <w:name w:val="CFDBD9E609094E70B7DBFA2117520A58"/>
        <w:category>
          <w:name w:val="General"/>
          <w:gallery w:val="placeholder"/>
        </w:category>
        <w:types>
          <w:type w:val="bbPlcHdr"/>
        </w:types>
        <w:behaviors>
          <w:behavior w:val="content"/>
        </w:behaviors>
        <w:guid w:val="{E1774A0C-C157-46DC-A74F-1E1469F790B3}"/>
      </w:docPartPr>
      <w:docPartBody>
        <w:p w:rsidR="004E6E42" w:rsidRDefault="00712D88" w:rsidP="00712D88">
          <w:pPr>
            <w:pStyle w:val="CFDBD9E609094E70B7DBFA2117520A58"/>
          </w:pPr>
          <w:r w:rsidRPr="007B723F">
            <w:rPr>
              <w:rFonts w:eastAsia="Times New Roman"/>
            </w:rPr>
            <w:t>Click or tap here to enter text.</w:t>
          </w:r>
        </w:p>
      </w:docPartBody>
    </w:docPart>
    <w:docPart>
      <w:docPartPr>
        <w:name w:val="4FDC0DF7293943ECBAED7B1E782EB6E1"/>
        <w:category>
          <w:name w:val="General"/>
          <w:gallery w:val="placeholder"/>
        </w:category>
        <w:types>
          <w:type w:val="bbPlcHdr"/>
        </w:types>
        <w:behaviors>
          <w:behavior w:val="content"/>
        </w:behaviors>
        <w:guid w:val="{E18E7718-8A4D-4570-8E95-812765A1D3D1}"/>
      </w:docPartPr>
      <w:docPartBody>
        <w:p w:rsidR="00343E24" w:rsidRDefault="004E6E42" w:rsidP="004E6E42">
          <w:pPr>
            <w:pStyle w:val="4FDC0DF7293943ECBAED7B1E782EB6E1"/>
          </w:pPr>
          <w:r w:rsidRPr="007B723F">
            <w:rPr>
              <w:rFonts w:eastAsia="Times New Roman"/>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AF2"/>
    <w:rsid w:val="00343E24"/>
    <w:rsid w:val="00375300"/>
    <w:rsid w:val="004E6E42"/>
    <w:rsid w:val="006F27EA"/>
    <w:rsid w:val="00712D88"/>
    <w:rsid w:val="00E12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5300"/>
    <w:rPr>
      <w:color w:val="808080"/>
    </w:rPr>
  </w:style>
  <w:style w:type="paragraph" w:customStyle="1" w:styleId="109EF6D4022E42FEB1ED7FEF0D7B3FA4">
    <w:name w:val="109EF6D4022E42FEB1ED7FEF0D7B3FA4"/>
    <w:rsid w:val="00375300"/>
  </w:style>
  <w:style w:type="paragraph" w:customStyle="1" w:styleId="2B97D2278F7B47AB8FF3768A4A0E0C1F">
    <w:name w:val="2B97D2278F7B47AB8FF3768A4A0E0C1F"/>
    <w:rsid w:val="00375300"/>
  </w:style>
  <w:style w:type="paragraph" w:customStyle="1" w:styleId="467E7C70C73F4AAA82E6367E75822F1E">
    <w:name w:val="467E7C70C73F4AAA82E6367E75822F1E"/>
    <w:rsid w:val="00375300"/>
  </w:style>
  <w:style w:type="paragraph" w:customStyle="1" w:styleId="7AA4BC8816C24BB4868A592923246CBA">
    <w:name w:val="7AA4BC8816C24BB4868A592923246CBA"/>
    <w:rsid w:val="00375300"/>
  </w:style>
  <w:style w:type="paragraph" w:customStyle="1" w:styleId="844DACA6EB80457A896C4AEAA39D8BFF">
    <w:name w:val="844DACA6EB80457A896C4AEAA39D8BFF"/>
    <w:rsid w:val="00375300"/>
  </w:style>
  <w:style w:type="paragraph" w:customStyle="1" w:styleId="456F71769EAE4FA89A0BBEA5E23C011B">
    <w:name w:val="456F71769EAE4FA89A0BBEA5E23C011B"/>
    <w:rsid w:val="00375300"/>
  </w:style>
  <w:style w:type="paragraph" w:customStyle="1" w:styleId="9A8B9771735A4850B82592C97D80FCBF">
    <w:name w:val="9A8B9771735A4850B82592C97D80FCBF"/>
    <w:rsid w:val="00375300"/>
  </w:style>
  <w:style w:type="paragraph" w:customStyle="1" w:styleId="467A8717D4524F6BAE1A5EAA992047D3">
    <w:name w:val="467A8717D4524F6BAE1A5EAA992047D3"/>
    <w:rsid w:val="00375300"/>
  </w:style>
  <w:style w:type="paragraph" w:customStyle="1" w:styleId="79CB8183C24E43A59C2EB48FFDEDC977">
    <w:name w:val="79CB8183C24E43A59C2EB48FFDEDC977"/>
    <w:rsid w:val="00375300"/>
  </w:style>
  <w:style w:type="paragraph" w:customStyle="1" w:styleId="9E20193FC112410BAA2CCE8DB96FE4F8">
    <w:name w:val="9E20193FC112410BAA2CCE8DB96FE4F8"/>
    <w:rsid w:val="00375300"/>
  </w:style>
  <w:style w:type="paragraph" w:customStyle="1" w:styleId="397417E3A75245EE8DC2BD1DEA2A77DF">
    <w:name w:val="397417E3A75245EE8DC2BD1DEA2A77DF"/>
    <w:rsid w:val="00375300"/>
  </w:style>
  <w:style w:type="paragraph" w:customStyle="1" w:styleId="6FB0870382A1478BA388136657704554">
    <w:name w:val="6FB0870382A1478BA388136657704554"/>
    <w:rsid w:val="00375300"/>
  </w:style>
  <w:style w:type="paragraph" w:customStyle="1" w:styleId="2DCC4C8FACDF4BBE881BA44388FF0F79">
    <w:name w:val="2DCC4C8FACDF4BBE881BA44388FF0F79"/>
    <w:rsid w:val="00375300"/>
  </w:style>
  <w:style w:type="paragraph" w:customStyle="1" w:styleId="B5AFA4A742A1457E91858100CC7AC6F6">
    <w:name w:val="B5AFA4A742A1457E91858100CC7AC6F6"/>
    <w:rsid w:val="00375300"/>
  </w:style>
  <w:style w:type="paragraph" w:customStyle="1" w:styleId="7BBF4031A8A04EFD98235172587959EC">
    <w:name w:val="7BBF4031A8A04EFD98235172587959EC"/>
    <w:rsid w:val="00375300"/>
  </w:style>
  <w:style w:type="paragraph" w:customStyle="1" w:styleId="0A7B1968272141B389D92569E71D679412">
    <w:name w:val="0A7B1968272141B389D92569E71D679412"/>
    <w:rsid w:val="00E12AF2"/>
    <w:pPr>
      <w:spacing w:after="0" w:line="240" w:lineRule="auto"/>
    </w:pPr>
    <w:rPr>
      <w:rFonts w:ascii="Arial" w:eastAsiaTheme="minorHAnsi" w:hAnsi="Arial" w:cs="Times New Roman"/>
      <w:sz w:val="24"/>
      <w:szCs w:val="24"/>
      <w:lang w:eastAsia="en-US"/>
    </w:rPr>
  </w:style>
  <w:style w:type="paragraph" w:customStyle="1" w:styleId="968C0FCBFED14014A216689990E66FE212">
    <w:name w:val="968C0FCBFED14014A216689990E66FE212"/>
    <w:rsid w:val="00E12AF2"/>
    <w:pPr>
      <w:spacing w:after="0" w:line="240" w:lineRule="auto"/>
    </w:pPr>
    <w:rPr>
      <w:rFonts w:ascii="Arial" w:eastAsiaTheme="minorHAnsi" w:hAnsi="Arial" w:cs="Times New Roman"/>
      <w:sz w:val="24"/>
      <w:szCs w:val="24"/>
      <w:lang w:eastAsia="en-US"/>
    </w:rPr>
  </w:style>
  <w:style w:type="paragraph" w:customStyle="1" w:styleId="9295EDE6FCD3403E92616596EB101AF912">
    <w:name w:val="9295EDE6FCD3403E92616596EB101AF912"/>
    <w:rsid w:val="00E12AF2"/>
    <w:pPr>
      <w:spacing w:after="0" w:line="240" w:lineRule="auto"/>
    </w:pPr>
    <w:rPr>
      <w:rFonts w:ascii="Arial" w:eastAsiaTheme="minorHAnsi" w:hAnsi="Arial" w:cs="Times New Roman"/>
      <w:sz w:val="24"/>
      <w:szCs w:val="24"/>
      <w:lang w:eastAsia="en-US"/>
    </w:rPr>
  </w:style>
  <w:style w:type="paragraph" w:customStyle="1" w:styleId="CC2E88A8D39E4650800491FF2AAD728412">
    <w:name w:val="CC2E88A8D39E4650800491FF2AAD728412"/>
    <w:rsid w:val="00E12AF2"/>
    <w:pPr>
      <w:spacing w:after="0" w:line="240" w:lineRule="auto"/>
    </w:pPr>
    <w:rPr>
      <w:rFonts w:ascii="Arial" w:eastAsiaTheme="minorHAnsi" w:hAnsi="Arial" w:cs="Times New Roman"/>
      <w:sz w:val="24"/>
      <w:szCs w:val="24"/>
      <w:lang w:eastAsia="en-US"/>
    </w:rPr>
  </w:style>
  <w:style w:type="paragraph" w:customStyle="1" w:styleId="95E5C940A9FA4BD5BE19052BF4FB85F612">
    <w:name w:val="95E5C940A9FA4BD5BE19052BF4FB85F612"/>
    <w:rsid w:val="00E12AF2"/>
    <w:pPr>
      <w:spacing w:after="0" w:line="240" w:lineRule="auto"/>
    </w:pPr>
    <w:rPr>
      <w:rFonts w:ascii="Arial" w:eastAsiaTheme="minorHAnsi" w:hAnsi="Arial" w:cs="Times New Roman"/>
      <w:sz w:val="24"/>
      <w:szCs w:val="24"/>
      <w:lang w:eastAsia="en-US"/>
    </w:rPr>
  </w:style>
  <w:style w:type="paragraph" w:customStyle="1" w:styleId="BE6280BB6AFB4FFBBA7D4293600C95DB">
    <w:name w:val="BE6280BB6AFB4FFBBA7D4293600C95DB"/>
    <w:rsid w:val="00E12AF2"/>
  </w:style>
  <w:style w:type="paragraph" w:customStyle="1" w:styleId="E6664BE5D8E04E24B42791C3A2F64EF2">
    <w:name w:val="E6664BE5D8E04E24B42791C3A2F64EF2"/>
    <w:rsid w:val="00E12AF2"/>
  </w:style>
  <w:style w:type="paragraph" w:customStyle="1" w:styleId="CC47A5FEC83E4D9CB1DF002F4285D457">
    <w:name w:val="CC47A5FEC83E4D9CB1DF002F4285D457"/>
    <w:rsid w:val="00E12AF2"/>
  </w:style>
  <w:style w:type="paragraph" w:customStyle="1" w:styleId="C25387E49F084E28B29C786B511BEA80">
    <w:name w:val="C25387E49F084E28B29C786B511BEA80"/>
    <w:rsid w:val="00E12AF2"/>
  </w:style>
  <w:style w:type="paragraph" w:customStyle="1" w:styleId="2D3449D75A004E5F9871BBE5CFBCF81B">
    <w:name w:val="2D3449D75A004E5F9871BBE5CFBCF81B"/>
    <w:rsid w:val="00E12AF2"/>
  </w:style>
  <w:style w:type="paragraph" w:customStyle="1" w:styleId="D9DE45A197C34F24B2DAADF697C3F410">
    <w:name w:val="D9DE45A197C34F24B2DAADF697C3F410"/>
    <w:rsid w:val="00E12AF2"/>
  </w:style>
  <w:style w:type="paragraph" w:customStyle="1" w:styleId="F18A152BDBA24F24912EB304416FBE4F">
    <w:name w:val="F18A152BDBA24F24912EB304416FBE4F"/>
    <w:rsid w:val="00E12AF2"/>
  </w:style>
  <w:style w:type="paragraph" w:customStyle="1" w:styleId="26E148D587434821A85F52293678D4C9">
    <w:name w:val="26E148D587434821A85F52293678D4C9"/>
    <w:rsid w:val="00E12AF2"/>
  </w:style>
  <w:style w:type="paragraph" w:customStyle="1" w:styleId="55ABF80F09F34F958CE7569FAC06D52C">
    <w:name w:val="55ABF80F09F34F958CE7569FAC06D52C"/>
    <w:rsid w:val="00E12AF2"/>
  </w:style>
  <w:style w:type="paragraph" w:customStyle="1" w:styleId="CFDBD9E609094E70B7DBFA2117520A58">
    <w:name w:val="CFDBD9E609094E70B7DBFA2117520A58"/>
    <w:rsid w:val="00712D88"/>
  </w:style>
  <w:style w:type="paragraph" w:customStyle="1" w:styleId="362AF38409E9494B85EC0067970D4F60">
    <w:name w:val="362AF38409E9494B85EC0067970D4F60"/>
    <w:rsid w:val="00712D88"/>
  </w:style>
  <w:style w:type="paragraph" w:customStyle="1" w:styleId="4FDC0DF7293943ECBAED7B1E782EB6E1">
    <w:name w:val="4FDC0DF7293943ECBAED7B1E782EB6E1"/>
    <w:rsid w:val="004E6E42"/>
  </w:style>
  <w:style w:type="paragraph" w:customStyle="1" w:styleId="EC1358ED19604A47B92603A9DD44803B">
    <w:name w:val="EC1358ED19604A47B92603A9DD44803B"/>
    <w:rsid w:val="004E6E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71D0D-EDD4-4B95-BA9D-45F727D62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1517</Words>
  <Characters>8649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data protection impact assessment form</dc:title>
  <dc:subject/>
  <dc:creator>FOUND, Rachel (NHS CORNWALL AND THE ISLES OF SCILLY ICB - 11N)</dc:creator>
  <cp:keywords/>
  <dc:description/>
  <cp:lastModifiedBy>FOUND, Rachel (NHS CORNWALL AND THE ISLES OF SCILLY ICB - 11N)</cp:lastModifiedBy>
  <cp:revision>3</cp:revision>
  <dcterms:created xsi:type="dcterms:W3CDTF">2023-01-19T15:00:00Z</dcterms:created>
  <dcterms:modified xsi:type="dcterms:W3CDTF">2023-01-19T15:43:00Z</dcterms:modified>
</cp:coreProperties>
</file>